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77B" w:rsidRDefault="00E51895" w:rsidP="007C43E3">
      <w:pPr>
        <w:pStyle w:val="a9"/>
        <w:wordWrap w:val="0"/>
        <w:ind w:leftChars="0" w:left="360"/>
        <w:jc w:val="right"/>
      </w:pPr>
      <w:r>
        <w:rPr>
          <w:rFonts w:ascii="ＤＦ平成ゴシック体W5" w:eastAsia="ＤＦ平成ゴシック体W5" w:hAnsi="ＤＦ平成ゴシック体W5" w:cs="ＤＨＰ特太ゴシック体" w:hint="eastAsia"/>
        </w:rPr>
        <w:t xml:space="preserve">　　</w:t>
      </w:r>
      <w:r w:rsidR="00035D01">
        <w:rPr>
          <w:rFonts w:hint="eastAsia"/>
        </w:rPr>
        <w:t>令和７年４月７</w:t>
      </w:r>
      <w:r w:rsidR="00AF2D0A">
        <w:rPr>
          <w:rFonts w:hint="eastAsia"/>
        </w:rPr>
        <w:t>日</w:t>
      </w:r>
      <w:r w:rsidR="0077723F">
        <w:rPr>
          <w:rFonts w:hint="eastAsia"/>
        </w:rPr>
        <w:t xml:space="preserve">　</w:t>
      </w:r>
    </w:p>
    <w:p w:rsidR="0045677B" w:rsidRDefault="0071614F">
      <w:pPr>
        <w:jc w:val="right"/>
      </w:pPr>
      <w:r>
        <w:rPr>
          <w:rFonts w:hint="eastAsia"/>
        </w:rPr>
        <w:t>立川市立第六</w:t>
      </w:r>
      <w:r w:rsidR="00AF2D0A">
        <w:rPr>
          <w:rFonts w:hint="eastAsia"/>
        </w:rPr>
        <w:t>小学校</w:t>
      </w:r>
    </w:p>
    <w:p w:rsidR="0045677B" w:rsidRDefault="00AF2D0A">
      <w:pPr>
        <w:wordWrap w:val="0"/>
        <w:jc w:val="right"/>
      </w:pPr>
      <w:r>
        <w:rPr>
          <w:rFonts w:hint="eastAsia"/>
        </w:rPr>
        <w:t>校長　　田中　光晴</w:t>
      </w:r>
    </w:p>
    <w:p w:rsidR="0071614F" w:rsidRDefault="0071614F" w:rsidP="0071614F">
      <w:pPr>
        <w:jc w:val="right"/>
      </w:pPr>
    </w:p>
    <w:p w:rsidR="001E7F5B" w:rsidRPr="00483B9E" w:rsidRDefault="006271B7" w:rsidP="003B6970">
      <w:pPr>
        <w:jc w:val="center"/>
        <w:rPr>
          <w:rFonts w:ascii="ＤＦ平成ゴシック体W5" w:eastAsia="ＤＦ平成ゴシック体W5" w:hAnsi="ＤＦ平成ゴシック体W5"/>
          <w:shd w:val="pct10" w:color="auto" w:fill="FFFFFF"/>
        </w:rPr>
      </w:pPr>
      <w:r>
        <w:rPr>
          <w:rFonts w:hint="eastAsia"/>
        </w:rPr>
        <w:t>令和</w:t>
      </w:r>
      <w:r w:rsidR="00035D01">
        <w:rPr>
          <w:rFonts w:hint="eastAsia"/>
        </w:rPr>
        <w:t>７年度　立川市立第六</w:t>
      </w:r>
      <w:r w:rsidR="00AF2D0A">
        <w:rPr>
          <w:rFonts w:hint="eastAsia"/>
        </w:rPr>
        <w:t>小学校　学校経営計画</w:t>
      </w:r>
    </w:p>
    <w:p w:rsidR="0071614F" w:rsidRDefault="0071614F">
      <w:pPr>
        <w:jc w:val="left"/>
      </w:pPr>
    </w:p>
    <w:p w:rsidR="0045677B" w:rsidRDefault="00AF2D0A">
      <w:pPr>
        <w:jc w:val="left"/>
      </w:pPr>
      <w:r>
        <w:rPr>
          <w:rFonts w:hint="eastAsia"/>
        </w:rPr>
        <w:t xml:space="preserve">１　学校経営の基本理念　　　</w:t>
      </w:r>
    </w:p>
    <w:p w:rsidR="0045677B" w:rsidRDefault="00035D01">
      <w:pPr>
        <w:ind w:firstLine="210"/>
        <w:jc w:val="left"/>
      </w:pPr>
      <w:r>
        <w:rPr>
          <w:rFonts w:hint="eastAsia"/>
        </w:rPr>
        <w:t>創立以来７</w:t>
      </w:r>
      <w:r w:rsidR="00E3407E">
        <w:rPr>
          <w:rFonts w:hint="eastAsia"/>
        </w:rPr>
        <w:t>５</w:t>
      </w:r>
      <w:r w:rsidR="00E51895">
        <w:rPr>
          <w:rFonts w:hint="eastAsia"/>
        </w:rPr>
        <w:t>年に</w:t>
      </w:r>
      <w:r w:rsidR="00AF2D0A">
        <w:rPr>
          <w:rFonts w:hint="eastAsia"/>
        </w:rPr>
        <w:t>わたって築き上げられてきた本校の歴史と伝統を継承しつつ、社会の要請や教育改革の動向を注視し、日本国憲法並びに教育基本法をはじめとした関係諸法規に従い、設置者である本市教育委員会の教育目標や基本方針を踏まえ、公立小学校としての責務遂行に努める。</w:t>
      </w:r>
    </w:p>
    <w:p w:rsidR="0045677B" w:rsidRDefault="00AF2D0A">
      <w:pPr>
        <w:ind w:firstLine="210"/>
        <w:jc w:val="left"/>
      </w:pPr>
      <w:r>
        <w:rPr>
          <w:rFonts w:hint="eastAsia"/>
        </w:rPr>
        <w:t>また、学校教育における「不易</w:t>
      </w:r>
      <w:r w:rsidR="00051B1D">
        <w:rPr>
          <w:rFonts w:hint="eastAsia"/>
        </w:rPr>
        <w:t>」</w:t>
      </w:r>
      <w:r>
        <w:rPr>
          <w:rFonts w:hint="eastAsia"/>
        </w:rPr>
        <w:t>と</w:t>
      </w:r>
      <w:r w:rsidR="00051B1D">
        <w:rPr>
          <w:rFonts w:hint="eastAsia"/>
        </w:rPr>
        <w:t>「</w:t>
      </w:r>
      <w:r>
        <w:rPr>
          <w:rFonts w:hint="eastAsia"/>
        </w:rPr>
        <w:t>流行」を見極めた教育活動の推進を図るとともに、よりよい学校教育を通してよりよい地域社会の構築に寄与できる、社会に開かれた教育課程の実現に向け、</w:t>
      </w:r>
      <w:r w:rsidR="00DF5CA1">
        <w:rPr>
          <w:rFonts w:hint="eastAsia"/>
        </w:rPr>
        <w:t>コミュニティ</w:t>
      </w:r>
      <w:r w:rsidR="001E056D">
        <w:rPr>
          <w:rFonts w:hint="eastAsia"/>
        </w:rPr>
        <w:t>・スクールの仕組み</w:t>
      </w:r>
      <w:r w:rsidR="00361625">
        <w:rPr>
          <w:rFonts w:hint="eastAsia"/>
        </w:rPr>
        <w:t>の中で、</w:t>
      </w:r>
      <w:r>
        <w:rPr>
          <w:rFonts w:hint="eastAsia"/>
        </w:rPr>
        <w:t>より一層家庭・地域と連携・協働した教育活動の創造を図る。</w:t>
      </w:r>
    </w:p>
    <w:p w:rsidR="0045677B" w:rsidRDefault="00AF2D0A">
      <w:pPr>
        <w:ind w:firstLine="210"/>
        <w:jc w:val="left"/>
      </w:pPr>
      <w:r>
        <w:rPr>
          <w:rFonts w:hint="eastAsia"/>
        </w:rPr>
        <w:t>学習指導要領の理念を踏まえ、</w:t>
      </w:r>
      <w:r w:rsidR="001E7F5B" w:rsidRPr="00483B9E">
        <w:rPr>
          <w:rFonts w:hint="eastAsia"/>
        </w:rPr>
        <w:t>眼前の</w:t>
      </w:r>
      <w:r w:rsidR="00483B9E">
        <w:rPr>
          <w:rFonts w:hint="eastAsia"/>
        </w:rPr>
        <w:t>教育課題に対応しつつ全ての児童の幸福を願い</w:t>
      </w:r>
      <w:r>
        <w:rPr>
          <w:rFonts w:hint="eastAsia"/>
        </w:rPr>
        <w:t>「知」・「徳</w:t>
      </w:r>
      <w:r w:rsidR="00483B9E">
        <w:rPr>
          <w:rFonts w:hint="eastAsia"/>
        </w:rPr>
        <w:t>」・「体」、</w:t>
      </w:r>
      <w:r>
        <w:rPr>
          <w:rFonts w:hint="eastAsia"/>
        </w:rPr>
        <w:t>調和のと</w:t>
      </w:r>
      <w:r w:rsidR="00483B9E">
        <w:rPr>
          <w:rFonts w:hint="eastAsia"/>
        </w:rPr>
        <w:t>れた豊かな人間性を育むとともに、将来どのような環境に置かれても</w:t>
      </w:r>
      <w:r>
        <w:rPr>
          <w:rFonts w:hint="eastAsia"/>
        </w:rPr>
        <w:t>他者と協働しながらたくましく目の前の問題に立ち向かい、より良い生き方を選択できる「生きる力」を育むべく、不断の自己研鑽に邁進する教職員集団による組織的・協働的な教育活動が展開される学校経営を目指す。</w:t>
      </w:r>
    </w:p>
    <w:p w:rsidR="0045677B" w:rsidRDefault="0045677B">
      <w:pPr>
        <w:ind w:firstLine="210"/>
        <w:jc w:val="left"/>
      </w:pPr>
    </w:p>
    <w:p w:rsidR="0045677B" w:rsidRDefault="00AF2D0A">
      <w:pPr>
        <w:jc w:val="left"/>
      </w:pPr>
      <w:r>
        <w:rPr>
          <w:rFonts w:hint="eastAsia"/>
        </w:rPr>
        <w:t>２　学校教育目標</w:t>
      </w:r>
    </w:p>
    <w:p w:rsidR="0045677B" w:rsidRDefault="00035D01">
      <w:pPr>
        <w:jc w:val="left"/>
      </w:pPr>
      <w:r>
        <w:rPr>
          <w:rFonts w:hint="eastAsia"/>
        </w:rPr>
        <w:t xml:space="preserve">　人権尊重の精神を基調とし、</w:t>
      </w:r>
      <w:r w:rsidR="00AF2D0A">
        <w:rPr>
          <w:rFonts w:hint="eastAsia"/>
        </w:rPr>
        <w:t>人間性豊かな児童の育成を目指して、次の教育目標を定める。</w:t>
      </w:r>
    </w:p>
    <w:p w:rsidR="0045677B" w:rsidRDefault="00035D01">
      <w:pPr>
        <w:jc w:val="left"/>
      </w:pPr>
      <w:r w:rsidRPr="00035D01">
        <w:rPr>
          <w:rFonts w:hint="eastAsia"/>
          <w:b/>
        </w:rPr>
        <w:t>◎考える</w:t>
      </w:r>
      <w:r w:rsidR="00361625" w:rsidRPr="00035D01">
        <w:rPr>
          <w:rFonts w:hint="eastAsia"/>
          <w:b/>
        </w:rPr>
        <w:t>子</w:t>
      </w:r>
      <w:r>
        <w:rPr>
          <w:rFonts w:hint="eastAsia"/>
        </w:rPr>
        <w:t xml:space="preserve">　　</w:t>
      </w:r>
      <w:r w:rsidRPr="007121D6">
        <w:rPr>
          <w:rFonts w:hint="eastAsia"/>
        </w:rPr>
        <w:t>※本年度重点目標</w:t>
      </w:r>
    </w:p>
    <w:p w:rsidR="0045677B" w:rsidRPr="00E51895" w:rsidRDefault="00035D01">
      <w:pPr>
        <w:jc w:val="left"/>
      </w:pPr>
      <w:r>
        <w:rPr>
          <w:rFonts w:hint="eastAsia"/>
        </w:rPr>
        <w:t>○</w:t>
      </w:r>
      <w:r w:rsidR="00361625">
        <w:rPr>
          <w:rFonts w:hint="eastAsia"/>
        </w:rPr>
        <w:t>思いやりのある子</w:t>
      </w:r>
      <w:r w:rsidR="00051B1D">
        <w:rPr>
          <w:rFonts w:hint="eastAsia"/>
        </w:rPr>
        <w:t xml:space="preserve">　</w:t>
      </w:r>
    </w:p>
    <w:p w:rsidR="0045677B" w:rsidRDefault="00E51895">
      <w:pPr>
        <w:jc w:val="left"/>
      </w:pPr>
      <w:r w:rsidRPr="007121D6">
        <w:rPr>
          <w:rFonts w:hint="eastAsia"/>
        </w:rPr>
        <w:t>○</w:t>
      </w:r>
      <w:r w:rsidR="00361625">
        <w:rPr>
          <w:rFonts w:hint="eastAsia"/>
        </w:rPr>
        <w:t>元気な子</w:t>
      </w:r>
      <w:r w:rsidR="00736272">
        <w:rPr>
          <w:rFonts w:hint="eastAsia"/>
        </w:rPr>
        <w:t xml:space="preserve">　　　　</w:t>
      </w:r>
    </w:p>
    <w:p w:rsidR="00E51895" w:rsidRPr="00E51895" w:rsidRDefault="00E51895">
      <w:pPr>
        <w:jc w:val="left"/>
      </w:pPr>
    </w:p>
    <w:p w:rsidR="0045677B" w:rsidRDefault="00AF2D0A">
      <w:pPr>
        <w:jc w:val="left"/>
      </w:pPr>
      <w:r>
        <w:rPr>
          <w:rFonts w:hint="eastAsia"/>
        </w:rPr>
        <w:t>３　目指す学校像</w:t>
      </w:r>
    </w:p>
    <w:p w:rsidR="0045677B" w:rsidRDefault="00AF2D0A">
      <w:pPr>
        <w:jc w:val="left"/>
      </w:pPr>
      <w:r>
        <w:rPr>
          <w:rFonts w:hint="eastAsia"/>
        </w:rPr>
        <w:t xml:space="preserve">　学校教育目標を達成するため、</w:t>
      </w:r>
      <w:r w:rsidR="00051B1D">
        <w:rPr>
          <w:rFonts w:hint="eastAsia"/>
        </w:rPr>
        <w:t>コミュニティ・スクールの仕組みの中で</w:t>
      </w:r>
      <w:r>
        <w:rPr>
          <w:rFonts w:hint="eastAsia"/>
        </w:rPr>
        <w:t>家庭・地域との連携を図りながら、学校外の教育力を効果的に活用し、より質の高い教育活動が全教職員の意図的、計画的、組織的な取組により、効率的</w:t>
      </w:r>
      <w:r w:rsidR="002C01D7" w:rsidRPr="007121D6">
        <w:rPr>
          <w:rFonts w:hint="eastAsia"/>
        </w:rPr>
        <w:t>、</w:t>
      </w:r>
      <w:r w:rsidR="002C01D7" w:rsidRPr="007121D6">
        <w:t>効果的</w:t>
      </w:r>
      <w:r>
        <w:rPr>
          <w:rFonts w:hint="eastAsia"/>
        </w:rPr>
        <w:t>に展開される学校を目指す。</w:t>
      </w:r>
    </w:p>
    <w:p w:rsidR="0045677B" w:rsidRDefault="00AF2D0A">
      <w:pPr>
        <w:jc w:val="left"/>
        <w:rPr>
          <w:rFonts w:asciiTheme="minorEastAsia" w:hAnsiTheme="minorEastAsia" w:cs="Arial"/>
          <w:kern w:val="0"/>
          <w:szCs w:val="21"/>
        </w:rPr>
      </w:pPr>
      <w:r>
        <w:rPr>
          <w:rFonts w:asciiTheme="minorEastAsia" w:hAnsiTheme="minorEastAsia" w:cs="Arial" w:hint="eastAsia"/>
          <w:kern w:val="0"/>
          <w:szCs w:val="21"/>
        </w:rPr>
        <w:t>○児童</w:t>
      </w:r>
      <w:r>
        <w:rPr>
          <w:rFonts w:asciiTheme="minorEastAsia" w:hAnsiTheme="minorEastAsia" w:cs="Arial"/>
          <w:kern w:val="0"/>
          <w:szCs w:val="21"/>
        </w:rPr>
        <w:t>にとって</w:t>
      </w:r>
      <w:r>
        <w:rPr>
          <w:rFonts w:asciiTheme="minorEastAsia" w:hAnsiTheme="minorEastAsia" w:cs="Arial" w:hint="eastAsia"/>
          <w:kern w:val="0"/>
          <w:szCs w:val="21"/>
        </w:rPr>
        <w:t>安全・安心が確保され、思う存分学び遊べる学校</w:t>
      </w:r>
      <w:r>
        <w:rPr>
          <w:rFonts w:asciiTheme="minorEastAsia" w:hAnsiTheme="minorEastAsia" w:cs="Arial"/>
          <w:kern w:val="0"/>
          <w:szCs w:val="21"/>
        </w:rPr>
        <w:br/>
      </w:r>
      <w:r>
        <w:rPr>
          <w:rFonts w:asciiTheme="minorEastAsia" w:hAnsiTheme="minorEastAsia" w:cs="Arial" w:hint="eastAsia"/>
          <w:kern w:val="0"/>
          <w:szCs w:val="21"/>
        </w:rPr>
        <w:t>○児童のため学校のため、日々自己研鑽に邁進する</w:t>
      </w:r>
      <w:r>
        <w:rPr>
          <w:rFonts w:asciiTheme="minorEastAsia" w:hAnsiTheme="minorEastAsia" w:cs="Arial"/>
          <w:kern w:val="0"/>
          <w:szCs w:val="21"/>
        </w:rPr>
        <w:t>教職員</w:t>
      </w:r>
      <w:r>
        <w:rPr>
          <w:rFonts w:asciiTheme="minorEastAsia" w:hAnsiTheme="minorEastAsia" w:cs="Arial" w:hint="eastAsia"/>
          <w:kern w:val="0"/>
          <w:szCs w:val="21"/>
        </w:rPr>
        <w:t>集団の</w:t>
      </w:r>
      <w:r>
        <w:rPr>
          <w:rFonts w:asciiTheme="minorEastAsia" w:hAnsiTheme="minorEastAsia" w:cs="Arial"/>
          <w:kern w:val="0"/>
          <w:szCs w:val="21"/>
        </w:rPr>
        <w:t>学校</w:t>
      </w:r>
      <w:r>
        <w:rPr>
          <w:rFonts w:asciiTheme="minorEastAsia" w:hAnsiTheme="minorEastAsia" w:cs="Arial"/>
          <w:kern w:val="0"/>
          <w:szCs w:val="21"/>
        </w:rPr>
        <w:br/>
      </w:r>
      <w:r>
        <w:rPr>
          <w:rFonts w:asciiTheme="minorEastAsia" w:hAnsiTheme="minorEastAsia" w:cs="Arial" w:hint="eastAsia"/>
          <w:kern w:val="0"/>
          <w:szCs w:val="21"/>
        </w:rPr>
        <w:t>○保護者・地域が誇れる学校</w:t>
      </w:r>
      <w:r>
        <w:rPr>
          <w:rFonts w:asciiTheme="minorEastAsia" w:hAnsiTheme="minorEastAsia" w:cs="Arial"/>
          <w:kern w:val="0"/>
          <w:szCs w:val="21"/>
        </w:rPr>
        <w:br/>
      </w:r>
    </w:p>
    <w:p w:rsidR="0045677B" w:rsidRDefault="00AF2D0A">
      <w:pPr>
        <w:jc w:val="left"/>
        <w:rPr>
          <w:rFonts w:asciiTheme="minorEastAsia" w:hAnsiTheme="minorEastAsia" w:cs="Arial"/>
          <w:kern w:val="0"/>
          <w:szCs w:val="21"/>
        </w:rPr>
      </w:pPr>
      <w:r>
        <w:rPr>
          <w:rFonts w:asciiTheme="minorEastAsia" w:hAnsiTheme="minorEastAsia" w:cs="Arial" w:hint="eastAsia"/>
          <w:kern w:val="0"/>
          <w:szCs w:val="21"/>
        </w:rPr>
        <w:t>４　目指す児童像</w:t>
      </w:r>
    </w:p>
    <w:p w:rsidR="0045677B" w:rsidRDefault="0071614F">
      <w:pPr>
        <w:jc w:val="left"/>
        <w:rPr>
          <w:rFonts w:asciiTheme="minorEastAsia" w:hAnsiTheme="minorEastAsia" w:cs="Arial"/>
          <w:kern w:val="0"/>
          <w:szCs w:val="21"/>
        </w:rPr>
      </w:pPr>
      <w:r>
        <w:rPr>
          <w:rFonts w:asciiTheme="minorEastAsia" w:hAnsiTheme="minorEastAsia" w:cs="Arial" w:hint="eastAsia"/>
          <w:kern w:val="0"/>
          <w:szCs w:val="21"/>
        </w:rPr>
        <w:t xml:space="preserve">　学校教育目標に掲げる「知」・「徳」・</w:t>
      </w:r>
      <w:r w:rsidR="00AF2D0A">
        <w:rPr>
          <w:rFonts w:asciiTheme="minorEastAsia" w:hAnsiTheme="minorEastAsia" w:cs="Arial" w:hint="eastAsia"/>
          <w:kern w:val="0"/>
          <w:szCs w:val="21"/>
        </w:rPr>
        <w:t>「体」、調和のとれた心身共に健康な児童の育成を目指し、今日的に学校教育目標を捉え、以下の児童の</w:t>
      </w:r>
      <w:r w:rsidR="00651D92" w:rsidRPr="007C43E3">
        <w:rPr>
          <w:rFonts w:asciiTheme="minorEastAsia" w:hAnsiTheme="minorEastAsia" w:cs="Arial" w:hint="eastAsia"/>
          <w:kern w:val="0"/>
          <w:szCs w:val="21"/>
        </w:rPr>
        <w:t>育成</w:t>
      </w:r>
      <w:r w:rsidR="00AF2D0A">
        <w:rPr>
          <w:rFonts w:asciiTheme="minorEastAsia" w:hAnsiTheme="minorEastAsia" w:cs="Arial" w:hint="eastAsia"/>
          <w:kern w:val="0"/>
          <w:szCs w:val="21"/>
        </w:rPr>
        <w:t>を目指す。</w:t>
      </w:r>
    </w:p>
    <w:p w:rsidR="00361625" w:rsidRDefault="00051B1D" w:rsidP="00361625">
      <w:pPr>
        <w:jc w:val="left"/>
        <w:rPr>
          <w:rFonts w:asciiTheme="minorEastAsia" w:hAnsiTheme="minorEastAsia" w:cs="Arial"/>
          <w:kern w:val="0"/>
          <w:szCs w:val="21"/>
        </w:rPr>
      </w:pPr>
      <w:r>
        <w:rPr>
          <w:rFonts w:asciiTheme="minorEastAsia" w:hAnsiTheme="minorEastAsia" w:cs="Arial" w:hint="eastAsia"/>
          <w:kern w:val="0"/>
          <w:szCs w:val="21"/>
        </w:rPr>
        <w:t>○学習意欲、知識・技能を基盤に</w:t>
      </w:r>
      <w:r w:rsidR="00361625">
        <w:rPr>
          <w:rFonts w:asciiTheme="minorEastAsia" w:hAnsiTheme="minorEastAsia" w:cs="Arial" w:hint="eastAsia"/>
          <w:kern w:val="0"/>
          <w:szCs w:val="21"/>
        </w:rPr>
        <w:t>諸能力を活用し</w:t>
      </w:r>
      <w:r>
        <w:rPr>
          <w:rFonts w:asciiTheme="minorEastAsia" w:hAnsiTheme="minorEastAsia" w:cs="Arial" w:hint="eastAsia"/>
          <w:kern w:val="0"/>
          <w:szCs w:val="21"/>
        </w:rPr>
        <w:t>、</w:t>
      </w:r>
      <w:r w:rsidR="00361625">
        <w:rPr>
          <w:rFonts w:asciiTheme="minorEastAsia" w:hAnsiTheme="minorEastAsia" w:cs="Arial" w:hint="eastAsia"/>
          <w:kern w:val="0"/>
          <w:szCs w:val="21"/>
        </w:rPr>
        <w:t>他者と協働して問題解決に努める児童</w:t>
      </w:r>
    </w:p>
    <w:p w:rsidR="00361625" w:rsidRDefault="00361625" w:rsidP="00361625">
      <w:pPr>
        <w:jc w:val="left"/>
        <w:rPr>
          <w:rFonts w:asciiTheme="minorEastAsia" w:hAnsiTheme="minorEastAsia" w:cs="Arial"/>
          <w:kern w:val="0"/>
          <w:szCs w:val="21"/>
        </w:rPr>
      </w:pPr>
      <w:r>
        <w:rPr>
          <w:rFonts w:asciiTheme="minorEastAsia" w:hAnsiTheme="minorEastAsia" w:cs="Arial" w:hint="eastAsia"/>
          <w:kern w:val="0"/>
          <w:szCs w:val="21"/>
        </w:rPr>
        <w:t>○</w:t>
      </w:r>
      <w:r w:rsidR="00051B1D">
        <w:rPr>
          <w:rFonts w:asciiTheme="minorEastAsia" w:hAnsiTheme="minorEastAsia" w:cs="Arial" w:hint="eastAsia"/>
          <w:kern w:val="0"/>
          <w:szCs w:val="21"/>
        </w:rPr>
        <w:t>人間性豊かに、</w:t>
      </w:r>
      <w:r>
        <w:rPr>
          <w:rFonts w:asciiTheme="minorEastAsia" w:hAnsiTheme="minorEastAsia" w:cs="Arial" w:hint="eastAsia"/>
          <w:kern w:val="0"/>
          <w:szCs w:val="21"/>
        </w:rPr>
        <w:t>他者の立場を思いやった行動ができ、進んで共助・共生に努める児童</w:t>
      </w:r>
    </w:p>
    <w:p w:rsidR="0045677B" w:rsidRDefault="00AF2D0A">
      <w:pPr>
        <w:jc w:val="left"/>
        <w:rPr>
          <w:rFonts w:asciiTheme="minorEastAsia" w:hAnsiTheme="minorEastAsia" w:cs="Arial"/>
          <w:kern w:val="0"/>
          <w:szCs w:val="21"/>
        </w:rPr>
      </w:pPr>
      <w:r>
        <w:rPr>
          <w:rFonts w:asciiTheme="minorEastAsia" w:hAnsiTheme="minorEastAsia" w:cs="Arial" w:hint="eastAsia"/>
          <w:kern w:val="0"/>
          <w:szCs w:val="21"/>
        </w:rPr>
        <w:t>○自他の健康安全に配慮でき、進んで心身の健康の保持増進</w:t>
      </w:r>
      <w:r w:rsidR="00651D92" w:rsidRPr="007C43E3">
        <w:rPr>
          <w:rFonts w:asciiTheme="minorEastAsia" w:hAnsiTheme="minorEastAsia" w:cs="Arial" w:hint="eastAsia"/>
          <w:kern w:val="0"/>
          <w:szCs w:val="21"/>
        </w:rPr>
        <w:t>及び体力の向上</w:t>
      </w:r>
      <w:r>
        <w:rPr>
          <w:rFonts w:asciiTheme="minorEastAsia" w:hAnsiTheme="minorEastAsia" w:cs="Arial" w:hint="eastAsia"/>
          <w:kern w:val="0"/>
          <w:szCs w:val="21"/>
        </w:rPr>
        <w:t>に努める児童</w:t>
      </w:r>
    </w:p>
    <w:p w:rsidR="0045677B" w:rsidRDefault="00AF2D0A">
      <w:pPr>
        <w:jc w:val="left"/>
        <w:rPr>
          <w:rFonts w:asciiTheme="minorEastAsia" w:hAnsiTheme="minorEastAsia" w:cs="Arial"/>
          <w:kern w:val="0"/>
          <w:szCs w:val="21"/>
        </w:rPr>
      </w:pPr>
      <w:r>
        <w:rPr>
          <w:rFonts w:asciiTheme="minorEastAsia" w:hAnsiTheme="minorEastAsia" w:cs="Arial" w:hint="eastAsia"/>
          <w:kern w:val="0"/>
          <w:szCs w:val="21"/>
        </w:rPr>
        <w:lastRenderedPageBreak/>
        <w:t>５　目指す教職員像</w:t>
      </w:r>
    </w:p>
    <w:p w:rsidR="0045677B" w:rsidRDefault="00AF2D0A">
      <w:pPr>
        <w:jc w:val="left"/>
        <w:rPr>
          <w:rFonts w:asciiTheme="minorEastAsia" w:hAnsiTheme="minorEastAsia" w:cs="Arial"/>
          <w:kern w:val="0"/>
          <w:szCs w:val="21"/>
        </w:rPr>
      </w:pPr>
      <w:r>
        <w:rPr>
          <w:rFonts w:asciiTheme="minorEastAsia" w:hAnsiTheme="minorEastAsia" w:cs="Arial" w:hint="eastAsia"/>
          <w:kern w:val="0"/>
          <w:szCs w:val="21"/>
        </w:rPr>
        <w:t>○教育に携わる者としての</w:t>
      </w:r>
      <w:r w:rsidR="0071614F">
        <w:rPr>
          <w:rFonts w:asciiTheme="minorEastAsia" w:hAnsiTheme="minorEastAsia" w:cs="Arial" w:hint="eastAsia"/>
          <w:kern w:val="0"/>
          <w:szCs w:val="21"/>
        </w:rPr>
        <w:t>使命を自覚し</w:t>
      </w:r>
      <w:r>
        <w:rPr>
          <w:rFonts w:asciiTheme="minorEastAsia" w:hAnsiTheme="minorEastAsia" w:cs="Arial" w:hint="eastAsia"/>
          <w:kern w:val="0"/>
          <w:szCs w:val="21"/>
        </w:rPr>
        <w:t>、</w:t>
      </w:r>
      <w:r w:rsidR="00E51203" w:rsidRPr="00483B9E">
        <w:rPr>
          <w:rFonts w:asciiTheme="minorEastAsia" w:hAnsiTheme="minorEastAsia" w:cs="Arial" w:hint="eastAsia"/>
          <w:kern w:val="0"/>
          <w:szCs w:val="21"/>
        </w:rPr>
        <w:t>職務</w:t>
      </w:r>
      <w:r>
        <w:rPr>
          <w:rFonts w:asciiTheme="minorEastAsia" w:hAnsiTheme="minorEastAsia" w:cs="Arial" w:hint="eastAsia"/>
          <w:kern w:val="0"/>
          <w:szCs w:val="21"/>
        </w:rPr>
        <w:t>遂行に取り組む教職員（職愛）</w:t>
      </w:r>
    </w:p>
    <w:p w:rsidR="0045677B" w:rsidRDefault="00E51203">
      <w:pPr>
        <w:jc w:val="left"/>
        <w:rPr>
          <w:rFonts w:asciiTheme="minorEastAsia" w:hAnsiTheme="minorEastAsia" w:cs="Arial"/>
          <w:kern w:val="0"/>
          <w:szCs w:val="21"/>
        </w:rPr>
      </w:pPr>
      <w:r>
        <w:rPr>
          <w:rFonts w:asciiTheme="minorEastAsia" w:hAnsiTheme="minorEastAsia" w:cs="Arial" w:hint="eastAsia"/>
          <w:kern w:val="0"/>
          <w:szCs w:val="21"/>
        </w:rPr>
        <w:t>○不断の指導・業務改善</w:t>
      </w:r>
      <w:r w:rsidR="009C466F" w:rsidRPr="00483B9E">
        <w:rPr>
          <w:rFonts w:asciiTheme="minorEastAsia" w:hAnsiTheme="minorEastAsia" w:cs="Arial" w:hint="eastAsia"/>
          <w:kern w:val="0"/>
          <w:szCs w:val="21"/>
        </w:rPr>
        <w:t>の意識をもち、職務遂行に</w:t>
      </w:r>
      <w:r w:rsidR="00AF2D0A">
        <w:rPr>
          <w:rFonts w:asciiTheme="minorEastAsia" w:hAnsiTheme="minorEastAsia" w:cs="Arial" w:hint="eastAsia"/>
          <w:kern w:val="0"/>
          <w:szCs w:val="21"/>
        </w:rPr>
        <w:t>取り組む教職員（子供愛）</w:t>
      </w:r>
    </w:p>
    <w:p w:rsidR="0045677B" w:rsidRDefault="00AF2D0A">
      <w:pPr>
        <w:jc w:val="left"/>
        <w:rPr>
          <w:rFonts w:asciiTheme="minorEastAsia" w:hAnsiTheme="minorEastAsia" w:cs="Arial"/>
          <w:kern w:val="0"/>
          <w:szCs w:val="21"/>
        </w:rPr>
      </w:pPr>
      <w:r>
        <w:rPr>
          <w:rFonts w:asciiTheme="minorEastAsia" w:hAnsiTheme="minorEastAsia" w:cs="Arial" w:hint="eastAsia"/>
          <w:kern w:val="0"/>
          <w:szCs w:val="21"/>
        </w:rPr>
        <w:t>○日々学校経営への参画意識</w:t>
      </w:r>
      <w:r w:rsidR="00E51203" w:rsidRPr="00483B9E">
        <w:rPr>
          <w:rFonts w:asciiTheme="minorEastAsia" w:hAnsiTheme="minorEastAsia" w:cs="Arial" w:hint="eastAsia"/>
          <w:kern w:val="0"/>
          <w:szCs w:val="21"/>
        </w:rPr>
        <w:t>と同僚性</w:t>
      </w:r>
      <w:r>
        <w:rPr>
          <w:rFonts w:asciiTheme="minorEastAsia" w:hAnsiTheme="minorEastAsia" w:cs="Arial" w:hint="eastAsia"/>
          <w:kern w:val="0"/>
          <w:szCs w:val="21"/>
        </w:rPr>
        <w:t>をも</w:t>
      </w:r>
      <w:r w:rsidR="009C466F">
        <w:rPr>
          <w:rFonts w:asciiTheme="minorEastAsia" w:hAnsiTheme="minorEastAsia" w:cs="Arial" w:hint="eastAsia"/>
          <w:kern w:val="0"/>
          <w:szCs w:val="21"/>
        </w:rPr>
        <w:t>ち、</w:t>
      </w:r>
      <w:r>
        <w:rPr>
          <w:rFonts w:asciiTheme="minorEastAsia" w:hAnsiTheme="minorEastAsia" w:cs="Arial" w:hint="eastAsia"/>
          <w:kern w:val="0"/>
          <w:szCs w:val="21"/>
        </w:rPr>
        <w:t>職務遂行に取り組む教職員（同僚・学校愛）</w:t>
      </w:r>
    </w:p>
    <w:p w:rsidR="0045677B" w:rsidRDefault="00AF2D0A">
      <w:pPr>
        <w:jc w:val="left"/>
        <w:rPr>
          <w:rFonts w:asciiTheme="minorEastAsia" w:hAnsiTheme="minorEastAsia" w:cs="Arial"/>
          <w:kern w:val="0"/>
          <w:szCs w:val="21"/>
        </w:rPr>
      </w:pPr>
      <w:r>
        <w:rPr>
          <w:rFonts w:asciiTheme="minorEastAsia" w:hAnsiTheme="minorEastAsia" w:cs="Arial" w:hint="eastAsia"/>
          <w:kern w:val="0"/>
          <w:szCs w:val="21"/>
        </w:rPr>
        <w:t>○地域を想い、地域社会との協働意識をも</w:t>
      </w:r>
      <w:r w:rsidR="009C466F">
        <w:rPr>
          <w:rFonts w:asciiTheme="minorEastAsia" w:hAnsiTheme="minorEastAsia" w:cs="Arial" w:hint="eastAsia"/>
          <w:kern w:val="0"/>
          <w:szCs w:val="21"/>
        </w:rPr>
        <w:t>ち、</w:t>
      </w:r>
      <w:r>
        <w:rPr>
          <w:rFonts w:asciiTheme="minorEastAsia" w:hAnsiTheme="minorEastAsia" w:cs="Arial" w:hint="eastAsia"/>
          <w:kern w:val="0"/>
          <w:szCs w:val="21"/>
        </w:rPr>
        <w:t>職務遂行に取り組む教職員（地域愛）</w:t>
      </w:r>
    </w:p>
    <w:p w:rsidR="002532EC" w:rsidRDefault="002532EC">
      <w:pPr>
        <w:jc w:val="left"/>
        <w:rPr>
          <w:rFonts w:asciiTheme="minorEastAsia" w:hAnsiTheme="minorEastAsia" w:cs="Arial"/>
          <w:kern w:val="0"/>
          <w:szCs w:val="21"/>
        </w:rPr>
      </w:pPr>
    </w:p>
    <w:p w:rsidR="0045677B" w:rsidRDefault="00AF2D0A">
      <w:pPr>
        <w:jc w:val="left"/>
        <w:rPr>
          <w:rFonts w:asciiTheme="minorEastAsia" w:hAnsiTheme="minorEastAsia" w:cs="Arial"/>
          <w:kern w:val="0"/>
          <w:szCs w:val="21"/>
        </w:rPr>
      </w:pPr>
      <w:r>
        <w:rPr>
          <w:rFonts w:asciiTheme="minorEastAsia" w:hAnsiTheme="minorEastAsia" w:cs="Arial" w:hint="eastAsia"/>
          <w:kern w:val="0"/>
          <w:szCs w:val="21"/>
        </w:rPr>
        <w:t>６　学校経営の基本方針</w:t>
      </w:r>
    </w:p>
    <w:p w:rsidR="0079229F" w:rsidRDefault="00932433">
      <w:pPr>
        <w:jc w:val="left"/>
      </w:pPr>
      <w:r>
        <w:rPr>
          <w:rFonts w:hint="eastAsia"/>
        </w:rPr>
        <w:t xml:space="preserve">　本年度の学校経営は、「学習指導要領</w:t>
      </w:r>
      <w:r w:rsidR="009C466F" w:rsidRPr="00966A42">
        <w:rPr>
          <w:rFonts w:hint="eastAsia"/>
        </w:rPr>
        <w:t>の理念実現</w:t>
      </w:r>
      <w:r w:rsidR="00AF2D0A">
        <w:rPr>
          <w:rFonts w:hint="eastAsia"/>
        </w:rPr>
        <w:t>」</w:t>
      </w:r>
      <w:r w:rsidR="00200B57">
        <w:rPr>
          <w:rFonts w:hint="eastAsia"/>
        </w:rPr>
        <w:t>「コミュニティ・スクールの推進」</w:t>
      </w:r>
      <w:r w:rsidR="00651D92" w:rsidRPr="007C43E3">
        <w:rPr>
          <w:rFonts w:hint="eastAsia"/>
        </w:rPr>
        <w:t>「</w:t>
      </w:r>
      <w:r w:rsidR="0071614F" w:rsidRPr="007121D6">
        <w:rPr>
          <w:rFonts w:hint="eastAsia"/>
        </w:rPr>
        <w:t>学校教育重点目標の達成</w:t>
      </w:r>
      <w:r w:rsidR="00651D92" w:rsidRPr="007C43E3">
        <w:rPr>
          <w:rFonts w:hint="eastAsia"/>
        </w:rPr>
        <w:t>」</w:t>
      </w:r>
      <w:r w:rsidR="0071614F">
        <w:rPr>
          <w:rFonts w:hint="eastAsia"/>
        </w:rPr>
        <w:t>、さらに</w:t>
      </w:r>
      <w:r w:rsidR="00441280">
        <w:rPr>
          <w:rFonts w:hint="eastAsia"/>
        </w:rPr>
        <w:t>、</w:t>
      </w:r>
      <w:r w:rsidR="003D0377">
        <w:rPr>
          <w:rFonts w:hint="eastAsia"/>
        </w:rPr>
        <w:t>「</w:t>
      </w:r>
      <w:r w:rsidR="0071614F">
        <w:rPr>
          <w:rFonts w:hint="eastAsia"/>
        </w:rPr>
        <w:t>情緒固定特別支援学級開設に向けた校内体制の整備</w:t>
      </w:r>
      <w:r w:rsidR="003D0377">
        <w:rPr>
          <w:rFonts w:hint="eastAsia"/>
        </w:rPr>
        <w:t>」</w:t>
      </w:r>
      <w:r w:rsidR="00AF2D0A">
        <w:rPr>
          <w:rFonts w:hint="eastAsia"/>
        </w:rPr>
        <w:t>の</w:t>
      </w:r>
      <w:r w:rsidR="00441280">
        <w:rPr>
          <w:rFonts w:hint="eastAsia"/>
        </w:rPr>
        <w:t>４</w:t>
      </w:r>
      <w:r w:rsidR="00200B57">
        <w:rPr>
          <w:rFonts w:hint="eastAsia"/>
        </w:rPr>
        <w:t>つの</w:t>
      </w:r>
      <w:r w:rsidR="00AF2D0A">
        <w:rPr>
          <w:rFonts w:hint="eastAsia"/>
        </w:rPr>
        <w:t>視点を踏まえ、基本方針の具現化を図っていく。その際、我々教職員一人一人が、カリキュラム・マネジメント力を高めつつ、教科等横断的な視点に立った教育活動の創意工夫に</w:t>
      </w:r>
      <w:r w:rsidR="00A56467">
        <w:rPr>
          <w:rFonts w:hint="eastAsia"/>
        </w:rPr>
        <w:t>努める</w:t>
      </w:r>
      <w:r w:rsidR="0071614F">
        <w:rPr>
          <w:rFonts w:hint="eastAsia"/>
        </w:rPr>
        <w:t>。</w:t>
      </w:r>
      <w:r w:rsidR="00584AAB">
        <w:rPr>
          <w:rFonts w:hint="eastAsia"/>
        </w:rPr>
        <w:t>また、教育の質の向上と持続可能な教育活動の創造を目指しつつ、</w:t>
      </w:r>
      <w:r>
        <w:rPr>
          <w:rFonts w:hint="eastAsia"/>
        </w:rPr>
        <w:t>「働き方改革」を</w:t>
      </w:r>
      <w:r w:rsidR="00F57832">
        <w:rPr>
          <w:rFonts w:hint="eastAsia"/>
        </w:rPr>
        <w:t>意識した</w:t>
      </w:r>
      <w:r w:rsidR="00AF2D0A">
        <w:rPr>
          <w:rFonts w:hint="eastAsia"/>
        </w:rPr>
        <w:t>効率的で実効性のある</w:t>
      </w:r>
      <w:r w:rsidR="00177070" w:rsidRPr="00966A42">
        <w:rPr>
          <w:rFonts w:hint="eastAsia"/>
        </w:rPr>
        <w:t>職務</w:t>
      </w:r>
      <w:r w:rsidR="00177070">
        <w:rPr>
          <w:rFonts w:hint="eastAsia"/>
        </w:rPr>
        <w:t>遂行</w:t>
      </w:r>
      <w:r w:rsidR="00194211" w:rsidRPr="00480B22">
        <w:rPr>
          <w:rFonts w:hint="eastAsia"/>
        </w:rPr>
        <w:t>とウェルビーイングの向上</w:t>
      </w:r>
      <w:r w:rsidR="00AF2D0A">
        <w:rPr>
          <w:rFonts w:hint="eastAsia"/>
        </w:rPr>
        <w:t>に努める。</w:t>
      </w:r>
    </w:p>
    <w:p w:rsidR="00317BC9" w:rsidRPr="002202F9" w:rsidRDefault="006C158F">
      <w:pPr>
        <w:jc w:val="left"/>
        <w:rPr>
          <w:u w:val="thick"/>
        </w:rPr>
      </w:pPr>
      <w:r>
        <w:rPr>
          <w:rFonts w:hint="eastAsia"/>
        </w:rPr>
        <w:t xml:space="preserve">　</w:t>
      </w:r>
    </w:p>
    <w:p w:rsidR="0045677B" w:rsidRDefault="00AF2D0A">
      <w:pPr>
        <w:jc w:val="left"/>
        <w:rPr>
          <w:rFonts w:ascii="Arial" w:eastAsia="ＭＳ Ｐゴシック" w:hAnsi="Arial" w:cs="Arial"/>
          <w:kern w:val="0"/>
          <w:sz w:val="20"/>
          <w:szCs w:val="20"/>
        </w:rPr>
      </w:pPr>
      <w:r>
        <w:rPr>
          <w:rFonts w:hint="eastAsia"/>
        </w:rPr>
        <w:t>（１）「生きる力」の育成</w:t>
      </w:r>
    </w:p>
    <w:p w:rsidR="0045677B" w:rsidRDefault="00AF2D0A">
      <w:pPr>
        <w:jc w:val="left"/>
      </w:pPr>
      <w:r>
        <w:rPr>
          <w:rFonts w:hint="eastAsia"/>
        </w:rPr>
        <w:t>①「確かな学力」の定着</w:t>
      </w:r>
    </w:p>
    <w:p w:rsidR="0045677B" w:rsidRDefault="00AF2D0A">
      <w:pPr>
        <w:jc w:val="left"/>
      </w:pPr>
      <w:r>
        <w:rPr>
          <w:rFonts w:hint="eastAsia"/>
        </w:rPr>
        <w:t>ア</w:t>
      </w:r>
      <w:r w:rsidR="00FC3E8E">
        <w:rPr>
          <w:rFonts w:hint="eastAsia"/>
        </w:rPr>
        <w:t xml:space="preserve"> </w:t>
      </w:r>
      <w:r>
        <w:rPr>
          <w:rFonts w:hint="eastAsia"/>
        </w:rPr>
        <w:t xml:space="preserve">授業改善の推進　</w:t>
      </w:r>
    </w:p>
    <w:p w:rsidR="0045677B" w:rsidRDefault="00AF2D0A">
      <w:pPr>
        <w:ind w:left="210" w:hanging="210"/>
        <w:jc w:val="left"/>
      </w:pPr>
      <w:r>
        <w:rPr>
          <w:rFonts w:hint="eastAsia"/>
        </w:rPr>
        <w:t xml:space="preserve">○　</w:t>
      </w:r>
      <w:r w:rsidR="00E506BD" w:rsidRPr="00480B22">
        <w:rPr>
          <w:rFonts w:hint="eastAsia"/>
        </w:rPr>
        <w:t>全国学力学習状況調査</w:t>
      </w:r>
      <w:r>
        <w:rPr>
          <w:rFonts w:hint="eastAsia"/>
        </w:rPr>
        <w:t>の結果</w:t>
      </w:r>
      <w:r w:rsidR="00177070" w:rsidRPr="00966A42">
        <w:rPr>
          <w:rFonts w:hint="eastAsia"/>
        </w:rPr>
        <w:t>や</w:t>
      </w:r>
      <w:r w:rsidR="00033A29" w:rsidRPr="007C43E3">
        <w:rPr>
          <w:rFonts w:hint="eastAsia"/>
        </w:rPr>
        <w:t>東京</w:t>
      </w:r>
      <w:r w:rsidR="00177070" w:rsidRPr="00966A42">
        <w:rPr>
          <w:rFonts w:hint="eastAsia"/>
        </w:rPr>
        <w:t>ベーシック</w:t>
      </w:r>
      <w:r w:rsidR="0012146C">
        <w:rPr>
          <w:rFonts w:hint="eastAsia"/>
        </w:rPr>
        <w:t>・</w:t>
      </w:r>
      <w:r w:rsidR="00177070" w:rsidRPr="00966A42">
        <w:rPr>
          <w:rFonts w:hint="eastAsia"/>
        </w:rPr>
        <w:t>ドリル診断テスト、</w:t>
      </w:r>
      <w:r>
        <w:rPr>
          <w:rFonts w:hint="eastAsia"/>
        </w:rPr>
        <w:t>及び日常の学習指導における学力実態等を踏まえ、授業改善推進プランの活用を図りながら、一単位時間や単元の指導の中で、ＰＤＣＡサイクルを意識した</w:t>
      </w:r>
      <w:r w:rsidR="004228A5" w:rsidRPr="007121D6">
        <w:rPr>
          <w:rFonts w:hint="eastAsia"/>
        </w:rPr>
        <w:t>実効性のある</w:t>
      </w:r>
      <w:r>
        <w:rPr>
          <w:rFonts w:hint="eastAsia"/>
        </w:rPr>
        <w:t>指導を実践する。</w:t>
      </w:r>
    </w:p>
    <w:p w:rsidR="0045677B" w:rsidRDefault="00AF2D0A">
      <w:pPr>
        <w:ind w:left="210" w:hanging="210"/>
        <w:jc w:val="left"/>
      </w:pPr>
      <w:r>
        <w:rPr>
          <w:rFonts w:hint="eastAsia"/>
        </w:rPr>
        <w:t>○　一単位時間の授業の中で、教える場面（知識・技能の習得）、教えたことを活用させる場面（思考力・判断力・表現力の活用）を意図的、計画的に位置付けた指導を実践する。</w:t>
      </w:r>
    </w:p>
    <w:p w:rsidR="0045677B" w:rsidRDefault="00AF2D0A">
      <w:pPr>
        <w:ind w:left="210" w:hanging="210"/>
        <w:jc w:val="left"/>
      </w:pPr>
      <w:r>
        <w:rPr>
          <w:rFonts w:hint="eastAsia"/>
        </w:rPr>
        <w:t>○　一単位時間や単元全体の中で、意図的・計画的に主体的な学び（学習意欲）、対話的な学び（協働学習）、深い学び（問題解決</w:t>
      </w:r>
      <w:r w:rsidR="004228A5" w:rsidRPr="007121D6">
        <w:rPr>
          <w:rFonts w:hint="eastAsia"/>
        </w:rPr>
        <w:t>的な</w:t>
      </w:r>
      <w:r>
        <w:rPr>
          <w:rFonts w:hint="eastAsia"/>
        </w:rPr>
        <w:t>学習）の実現を意識した指導展開に努める。</w:t>
      </w:r>
    </w:p>
    <w:p w:rsidR="009A40F4" w:rsidRPr="007C43E3" w:rsidRDefault="009A40F4" w:rsidP="009A40F4">
      <w:pPr>
        <w:ind w:left="210" w:hanging="210"/>
        <w:jc w:val="left"/>
      </w:pPr>
      <w:r w:rsidRPr="007C43E3">
        <w:rPr>
          <w:rFonts w:hint="eastAsia"/>
        </w:rPr>
        <w:t xml:space="preserve">○　</w:t>
      </w:r>
      <w:r w:rsidR="002543FC" w:rsidRPr="007C43E3">
        <w:rPr>
          <w:rFonts w:hint="eastAsia"/>
        </w:rPr>
        <w:t>「主体的・対話的で深い学び」の実現に向け、</w:t>
      </w:r>
      <w:r w:rsidR="00100FEA" w:rsidRPr="007C43E3">
        <w:rPr>
          <w:rFonts w:hint="eastAsia"/>
        </w:rPr>
        <w:t>各教科</w:t>
      </w:r>
      <w:r w:rsidR="00D60C1E" w:rsidRPr="007C43E3">
        <w:rPr>
          <w:rFonts w:hint="eastAsia"/>
        </w:rPr>
        <w:t>等の「見方・考え方」を</w:t>
      </w:r>
      <w:r w:rsidR="002543FC" w:rsidRPr="007C43E3">
        <w:rPr>
          <w:rFonts w:hint="eastAsia"/>
        </w:rPr>
        <w:t>働かせる視点に立った授業改善を推進する。</w:t>
      </w:r>
    </w:p>
    <w:p w:rsidR="0045677B" w:rsidRDefault="00AF2D0A" w:rsidP="00584AAB">
      <w:pPr>
        <w:ind w:left="210" w:hangingChars="100" w:hanging="210"/>
        <w:jc w:val="left"/>
      </w:pPr>
      <w:r>
        <w:rPr>
          <w:rFonts w:hint="eastAsia"/>
        </w:rPr>
        <w:t xml:space="preserve">○　</w:t>
      </w:r>
      <w:r w:rsidR="00E506BD">
        <w:rPr>
          <w:rFonts w:hint="eastAsia"/>
        </w:rPr>
        <w:t>Chromebook</w:t>
      </w:r>
      <w:r w:rsidR="00CB15FD">
        <w:rPr>
          <w:rFonts w:hint="eastAsia"/>
        </w:rPr>
        <w:t>や電子黒板</w:t>
      </w:r>
      <w:r w:rsidR="00177070">
        <w:rPr>
          <w:rFonts w:hint="eastAsia"/>
        </w:rPr>
        <w:t>を核とした</w:t>
      </w:r>
      <w:r>
        <w:rPr>
          <w:rFonts w:hint="eastAsia"/>
        </w:rPr>
        <w:t>ＩＣＴ機器の効果的活用（教員の授業改善及び児童の情報活用能力育成の視点から）を</w:t>
      </w:r>
      <w:r w:rsidR="00177070" w:rsidRPr="00966A42">
        <w:rPr>
          <w:rFonts w:hint="eastAsia"/>
        </w:rPr>
        <w:t>校内研究の取組と</w:t>
      </w:r>
      <w:r w:rsidR="00584AAB">
        <w:rPr>
          <w:rFonts w:hint="eastAsia"/>
        </w:rPr>
        <w:t>の</w:t>
      </w:r>
      <w:r w:rsidR="00177070" w:rsidRPr="00966A42">
        <w:rPr>
          <w:rFonts w:hint="eastAsia"/>
        </w:rPr>
        <w:t>関連を図りながら</w:t>
      </w:r>
      <w:r>
        <w:rPr>
          <w:rFonts w:hint="eastAsia"/>
        </w:rPr>
        <w:t>推進する。</w:t>
      </w:r>
    </w:p>
    <w:p w:rsidR="0045677B" w:rsidRDefault="00AF2D0A">
      <w:pPr>
        <w:ind w:left="210" w:hangingChars="100" w:hanging="210"/>
        <w:jc w:val="left"/>
      </w:pPr>
      <w:r>
        <w:rPr>
          <w:rFonts w:hint="eastAsia"/>
        </w:rPr>
        <w:t>○　３・４年の外国語活動及び５・６年の外国語科</w:t>
      </w:r>
      <w:r w:rsidR="00BC6D2E">
        <w:rPr>
          <w:rFonts w:hint="eastAsia"/>
        </w:rPr>
        <w:t>指導については、年間指導計画の実施検証を通し</w:t>
      </w:r>
      <w:r w:rsidR="00584AAB">
        <w:rPr>
          <w:rFonts w:hint="eastAsia"/>
        </w:rPr>
        <w:t>、</w:t>
      </w:r>
      <w:r>
        <w:rPr>
          <w:rFonts w:hint="eastAsia"/>
        </w:rPr>
        <w:t>指導内容及び指導方法等の</w:t>
      </w:r>
      <w:r w:rsidR="00584AAB">
        <w:rPr>
          <w:rFonts w:hint="eastAsia"/>
        </w:rPr>
        <w:t>工夫改善</w:t>
      </w:r>
      <w:r>
        <w:rPr>
          <w:rFonts w:hint="eastAsia"/>
        </w:rPr>
        <w:t>に取り組む。</w:t>
      </w:r>
    </w:p>
    <w:p w:rsidR="00CB15FD" w:rsidRDefault="00AF2D0A">
      <w:pPr>
        <w:ind w:left="210" w:hangingChars="100" w:hanging="210"/>
        <w:jc w:val="left"/>
      </w:pPr>
      <w:r>
        <w:rPr>
          <w:rFonts w:hint="eastAsia"/>
        </w:rPr>
        <w:t>○　算数科指導における習熟度別指導</w:t>
      </w:r>
      <w:r w:rsidR="006A3A13" w:rsidRPr="007121D6">
        <w:rPr>
          <w:rFonts w:hint="eastAsia"/>
        </w:rPr>
        <w:t>及び各教科等の指導において</w:t>
      </w:r>
      <w:r>
        <w:rPr>
          <w:rFonts w:hint="eastAsia"/>
        </w:rPr>
        <w:t>、個々の児童の</w:t>
      </w:r>
      <w:r w:rsidR="006A3A13" w:rsidRPr="007121D6">
        <w:rPr>
          <w:rFonts w:hint="eastAsia"/>
        </w:rPr>
        <w:t>特性や</w:t>
      </w:r>
      <w:r>
        <w:rPr>
          <w:rFonts w:hint="eastAsia"/>
        </w:rPr>
        <w:t>学力実態に応じた指導の個別化、</w:t>
      </w:r>
      <w:r w:rsidR="006A3A13" w:rsidRPr="007121D6">
        <w:rPr>
          <w:rFonts w:hint="eastAsia"/>
        </w:rPr>
        <w:t>興味・関心等に応じた</w:t>
      </w:r>
      <w:r w:rsidR="00584AAB">
        <w:rPr>
          <w:rFonts w:hint="eastAsia"/>
        </w:rPr>
        <w:t>学習の個性化への対応に努める</w:t>
      </w:r>
      <w:r w:rsidR="00CC2FA0">
        <w:rPr>
          <w:rFonts w:hint="eastAsia"/>
        </w:rPr>
        <w:t>。</w:t>
      </w:r>
    </w:p>
    <w:p w:rsidR="0045677B" w:rsidRDefault="00AF2D0A">
      <w:pPr>
        <w:ind w:left="210" w:hangingChars="100" w:hanging="210"/>
        <w:jc w:val="left"/>
      </w:pPr>
      <w:r>
        <w:rPr>
          <w:rFonts w:hint="eastAsia"/>
        </w:rPr>
        <w:t>○　教員各自の指導法や指導技術、教育情報</w:t>
      </w:r>
      <w:r w:rsidR="00594890">
        <w:rPr>
          <w:rFonts w:hint="eastAsia"/>
        </w:rPr>
        <w:t>、教育実践等の共有を図り、組織的・日常的に指導力の向上に取り組む</w:t>
      </w:r>
      <w:r>
        <w:rPr>
          <w:rFonts w:hint="eastAsia"/>
        </w:rPr>
        <w:t>。</w:t>
      </w:r>
    </w:p>
    <w:p w:rsidR="00910266" w:rsidRDefault="00B80F82" w:rsidP="00910266">
      <w:pPr>
        <w:jc w:val="left"/>
      </w:pPr>
      <w:r w:rsidRPr="007C43E3">
        <w:rPr>
          <w:rFonts w:hint="eastAsia"/>
        </w:rPr>
        <w:t>○　高学年における教科担任</w:t>
      </w:r>
      <w:r w:rsidR="00651D92" w:rsidRPr="007C43E3">
        <w:rPr>
          <w:rFonts w:hint="eastAsia"/>
        </w:rPr>
        <w:t>制</w:t>
      </w:r>
      <w:r w:rsidRPr="007C43E3">
        <w:rPr>
          <w:rFonts w:hint="eastAsia"/>
        </w:rPr>
        <w:t>の段階的導入に向け、学級担任制の枠組みの中で</w:t>
      </w:r>
      <w:r w:rsidR="00910266">
        <w:rPr>
          <w:rFonts w:hint="eastAsia"/>
        </w:rPr>
        <w:t>高学年において</w:t>
      </w:r>
      <w:r w:rsidRPr="007C43E3">
        <w:rPr>
          <w:rFonts w:hint="eastAsia"/>
        </w:rPr>
        <w:t>対応可</w:t>
      </w:r>
    </w:p>
    <w:p w:rsidR="00B80F82" w:rsidRPr="004228A5" w:rsidRDefault="00B80F82" w:rsidP="00910266">
      <w:pPr>
        <w:ind w:firstLineChars="100" w:firstLine="210"/>
        <w:jc w:val="left"/>
      </w:pPr>
      <w:r w:rsidRPr="007C43E3">
        <w:rPr>
          <w:rFonts w:hint="eastAsia"/>
        </w:rPr>
        <w:t>能な</w:t>
      </w:r>
      <w:r w:rsidR="00651D92" w:rsidRPr="007C43E3">
        <w:rPr>
          <w:rFonts w:hint="eastAsia"/>
        </w:rPr>
        <w:t>実施</w:t>
      </w:r>
      <w:r w:rsidRPr="007C43E3">
        <w:rPr>
          <w:rFonts w:hint="eastAsia"/>
        </w:rPr>
        <w:t>方法を検討し取り組む。</w:t>
      </w:r>
    </w:p>
    <w:p w:rsidR="00584AAB" w:rsidRDefault="00CF5562" w:rsidP="00584AAB">
      <w:pPr>
        <w:ind w:left="210" w:hangingChars="100" w:hanging="210"/>
        <w:jc w:val="left"/>
      </w:pPr>
      <w:r w:rsidRPr="007C43E3">
        <w:rPr>
          <w:rFonts w:hint="eastAsia"/>
        </w:rPr>
        <w:t xml:space="preserve">○　</w:t>
      </w:r>
      <w:r w:rsidR="00344C53">
        <w:rPr>
          <w:rFonts w:hint="eastAsia"/>
        </w:rPr>
        <w:t>デジタル</w:t>
      </w:r>
      <w:r w:rsidRPr="00480B22">
        <w:rPr>
          <w:rFonts w:hint="eastAsia"/>
        </w:rPr>
        <w:t>教科書</w:t>
      </w:r>
      <w:r w:rsidR="00E506BD" w:rsidRPr="00480B22">
        <w:rPr>
          <w:rFonts w:hint="eastAsia"/>
        </w:rPr>
        <w:t>、電子黒板</w:t>
      </w:r>
      <w:r w:rsidR="00897C15">
        <w:rPr>
          <w:rFonts w:hint="eastAsia"/>
        </w:rPr>
        <w:t>等</w:t>
      </w:r>
      <w:r w:rsidRPr="00480B22">
        <w:rPr>
          <w:rFonts w:hint="eastAsia"/>
        </w:rPr>
        <w:t>の効果的活用を図る。</w:t>
      </w:r>
    </w:p>
    <w:p w:rsidR="00132BE5" w:rsidRPr="00897C15" w:rsidRDefault="00132BE5">
      <w:pPr>
        <w:jc w:val="left"/>
      </w:pPr>
      <w:bookmarkStart w:id="0" w:name="_GoBack"/>
      <w:bookmarkEnd w:id="0"/>
    </w:p>
    <w:p w:rsidR="0045677B" w:rsidRDefault="00AF2D0A">
      <w:pPr>
        <w:jc w:val="left"/>
      </w:pPr>
      <w:r>
        <w:rPr>
          <w:rFonts w:hint="eastAsia"/>
        </w:rPr>
        <w:lastRenderedPageBreak/>
        <w:t>イ</w:t>
      </w:r>
      <w:r w:rsidR="00FC3E8E">
        <w:rPr>
          <w:rFonts w:hint="eastAsia"/>
        </w:rPr>
        <w:t xml:space="preserve"> </w:t>
      </w:r>
      <w:r>
        <w:rPr>
          <w:rFonts w:hint="eastAsia"/>
        </w:rPr>
        <w:t>校内研究の充実</w:t>
      </w:r>
      <w:r w:rsidR="00BC6D2E">
        <w:rPr>
          <w:rFonts w:hint="eastAsia"/>
        </w:rPr>
        <w:t xml:space="preserve">　　　</w:t>
      </w:r>
    </w:p>
    <w:p w:rsidR="00480B22" w:rsidRDefault="00A300B5" w:rsidP="00480B22">
      <w:pPr>
        <w:ind w:left="840" w:hanging="840"/>
        <w:jc w:val="left"/>
      </w:pPr>
      <w:r>
        <w:rPr>
          <w:rFonts w:hint="eastAsia"/>
        </w:rPr>
        <w:t xml:space="preserve">○　</w:t>
      </w:r>
      <w:r w:rsidR="00AF2D0A">
        <w:rPr>
          <w:rFonts w:hint="eastAsia"/>
        </w:rPr>
        <w:t>本校児童の学力実態を踏まえつつ、より一層学習指導要領が目指す児童に身に付けるべき資質・能</w:t>
      </w:r>
    </w:p>
    <w:p w:rsidR="0045677B" w:rsidRDefault="00AF2D0A" w:rsidP="00480B22">
      <w:pPr>
        <w:ind w:leftChars="100" w:left="210"/>
        <w:jc w:val="left"/>
        <w:rPr>
          <w:b/>
        </w:rPr>
      </w:pPr>
      <w:r>
        <w:rPr>
          <w:rFonts w:hint="eastAsia"/>
        </w:rPr>
        <w:t>力の</w:t>
      </w:r>
      <w:r w:rsidR="00606510">
        <w:rPr>
          <w:rFonts w:hint="eastAsia"/>
        </w:rPr>
        <w:t>育成</w:t>
      </w:r>
      <w:r w:rsidR="00621C42">
        <w:rPr>
          <w:rFonts w:hint="eastAsia"/>
        </w:rPr>
        <w:t>（特に「主体的に学習に取り組む態度」）</w:t>
      </w:r>
      <w:r w:rsidR="00606510">
        <w:rPr>
          <w:rFonts w:hint="eastAsia"/>
        </w:rPr>
        <w:t>に繋がる</w:t>
      </w:r>
      <w:r w:rsidR="00A300B5">
        <w:rPr>
          <w:rFonts w:hint="eastAsia"/>
        </w:rPr>
        <w:t>指導法の探究と実践研究に</w:t>
      </w:r>
      <w:r>
        <w:rPr>
          <w:rFonts w:hint="eastAsia"/>
        </w:rPr>
        <w:t>取り組む。</w:t>
      </w:r>
    </w:p>
    <w:p w:rsidR="0045677B" w:rsidRDefault="00AF2D0A">
      <w:pPr>
        <w:ind w:left="840" w:hanging="840"/>
        <w:jc w:val="left"/>
      </w:pPr>
      <w:r>
        <w:rPr>
          <w:rFonts w:hint="eastAsia"/>
        </w:rPr>
        <w:t>ウ</w:t>
      </w:r>
      <w:r w:rsidR="00FC3E8E">
        <w:rPr>
          <w:rFonts w:hint="eastAsia"/>
        </w:rPr>
        <w:t xml:space="preserve"> </w:t>
      </w:r>
      <w:r>
        <w:rPr>
          <w:rFonts w:hint="eastAsia"/>
        </w:rPr>
        <w:t>各種教育支援事業の活用及び本校の特色ある教育活動の充実</w:t>
      </w:r>
    </w:p>
    <w:p w:rsidR="00392A6D" w:rsidRDefault="00AF2D0A" w:rsidP="0079229F">
      <w:pPr>
        <w:ind w:left="210" w:hanging="210"/>
        <w:jc w:val="left"/>
      </w:pPr>
      <w:r>
        <w:rPr>
          <w:rFonts w:hint="eastAsia"/>
        </w:rPr>
        <w:t>○　算数科における習熟度別</w:t>
      </w:r>
      <w:r w:rsidR="00910266">
        <w:rPr>
          <w:rFonts w:hint="eastAsia"/>
        </w:rPr>
        <w:t>指導</w:t>
      </w:r>
      <w:r w:rsidR="00392A6D">
        <w:rPr>
          <w:rFonts w:hint="eastAsia"/>
        </w:rPr>
        <w:t>や夏季休業中</w:t>
      </w:r>
      <w:r w:rsidR="00910266">
        <w:rPr>
          <w:rFonts w:hint="eastAsia"/>
        </w:rPr>
        <w:t>の補習教室</w:t>
      </w:r>
      <w:r>
        <w:rPr>
          <w:rFonts w:hint="eastAsia"/>
        </w:rPr>
        <w:t>、</w:t>
      </w:r>
      <w:r w:rsidR="00A300B5">
        <w:rPr>
          <w:rFonts w:hint="eastAsia"/>
        </w:rPr>
        <w:t>５年児童対象の「地域未来塾事業」、</w:t>
      </w:r>
      <w:r>
        <w:rPr>
          <w:rFonts w:hint="eastAsia"/>
        </w:rPr>
        <w:t>朝</w:t>
      </w:r>
      <w:r w:rsidR="00A300B5">
        <w:rPr>
          <w:rFonts w:hint="eastAsia"/>
        </w:rPr>
        <w:t>学習</w:t>
      </w:r>
      <w:r w:rsidR="00392A6D">
        <w:rPr>
          <w:rFonts w:hint="eastAsia"/>
        </w:rPr>
        <w:t>（さんさんタイム）</w:t>
      </w:r>
      <w:r w:rsidR="00A300B5">
        <w:rPr>
          <w:rFonts w:hint="eastAsia"/>
        </w:rPr>
        <w:t>等の活用を図り</w:t>
      </w:r>
      <w:r>
        <w:rPr>
          <w:rFonts w:hint="eastAsia"/>
        </w:rPr>
        <w:t>、児童の学力実態に応じた指導の個別化や学習機会の複線化</w:t>
      </w:r>
      <w:r w:rsidR="00A300B5">
        <w:rPr>
          <w:rFonts w:hint="eastAsia"/>
        </w:rPr>
        <w:t>、補充的な指導に努め、</w:t>
      </w:r>
      <w:r w:rsidR="00654422">
        <w:rPr>
          <w:rFonts w:hint="eastAsia"/>
        </w:rPr>
        <w:t>一層の個に応じた</w:t>
      </w:r>
      <w:r w:rsidR="00910266">
        <w:rPr>
          <w:rFonts w:hint="eastAsia"/>
        </w:rPr>
        <w:t>指導</w:t>
      </w:r>
      <w:r w:rsidR="00654422">
        <w:rPr>
          <w:rFonts w:hint="eastAsia"/>
        </w:rPr>
        <w:t>の充実</w:t>
      </w:r>
      <w:r w:rsidR="00910266">
        <w:rPr>
          <w:rFonts w:hint="eastAsia"/>
        </w:rPr>
        <w:t>を</w:t>
      </w:r>
      <w:r w:rsidR="00654422">
        <w:rPr>
          <w:rFonts w:hint="eastAsia"/>
        </w:rPr>
        <w:t>図る</w:t>
      </w:r>
      <w:r>
        <w:rPr>
          <w:rFonts w:hint="eastAsia"/>
        </w:rPr>
        <w:t>。</w:t>
      </w:r>
    </w:p>
    <w:p w:rsidR="0045677B" w:rsidRDefault="00AF2D0A">
      <w:pPr>
        <w:jc w:val="left"/>
      </w:pPr>
      <w:r>
        <w:rPr>
          <w:rFonts w:hint="eastAsia"/>
        </w:rPr>
        <w:t>②「豊かな心」の醸成</w:t>
      </w:r>
    </w:p>
    <w:p w:rsidR="0045677B" w:rsidRDefault="00AF2D0A">
      <w:pPr>
        <w:jc w:val="left"/>
      </w:pPr>
      <w:r>
        <w:rPr>
          <w:rFonts w:hint="eastAsia"/>
        </w:rPr>
        <w:t>ア</w:t>
      </w:r>
      <w:r w:rsidR="00FC3E8E">
        <w:rPr>
          <w:rFonts w:hint="eastAsia"/>
        </w:rPr>
        <w:t xml:space="preserve"> </w:t>
      </w:r>
      <w:r>
        <w:rPr>
          <w:rFonts w:hint="eastAsia"/>
        </w:rPr>
        <w:t>組織的な生活指導体制の推進</w:t>
      </w:r>
    </w:p>
    <w:p w:rsidR="0045677B" w:rsidRDefault="00AF2D0A">
      <w:pPr>
        <w:ind w:left="210" w:hanging="210"/>
        <w:jc w:val="left"/>
      </w:pPr>
      <w:r>
        <w:rPr>
          <w:rFonts w:hint="eastAsia"/>
        </w:rPr>
        <w:t>○　生活指導</w:t>
      </w:r>
      <w:r w:rsidR="008A55AF" w:rsidRPr="00514BFE">
        <w:rPr>
          <w:rFonts w:hint="eastAsia"/>
        </w:rPr>
        <w:t>部</w:t>
      </w:r>
      <w:r w:rsidR="008A55AF">
        <w:rPr>
          <w:rFonts w:hint="eastAsia"/>
        </w:rPr>
        <w:t>を</w:t>
      </w:r>
      <w:r w:rsidR="00392A6D">
        <w:rPr>
          <w:rFonts w:hint="eastAsia"/>
        </w:rPr>
        <w:t>中心に、全校で足並みをそろえた指導を徹底する。また、生活指導夕</w:t>
      </w:r>
      <w:r>
        <w:rPr>
          <w:rFonts w:hint="eastAsia"/>
        </w:rPr>
        <w:t>会や生活指導全体会等の場を活用し、速やかな情報共有を図り全校で統一した指導に努める。</w:t>
      </w:r>
    </w:p>
    <w:p w:rsidR="0045677B" w:rsidRDefault="00AF2D0A">
      <w:pPr>
        <w:jc w:val="left"/>
      </w:pPr>
      <w:r>
        <w:rPr>
          <w:rFonts w:hint="eastAsia"/>
        </w:rPr>
        <w:t>イ</w:t>
      </w:r>
      <w:r w:rsidR="00FC3E8E">
        <w:rPr>
          <w:rFonts w:hint="eastAsia"/>
        </w:rPr>
        <w:t xml:space="preserve"> </w:t>
      </w:r>
      <w:r>
        <w:rPr>
          <w:rFonts w:hint="eastAsia"/>
        </w:rPr>
        <w:t xml:space="preserve">心の教育の推進　　　　</w:t>
      </w:r>
    </w:p>
    <w:p w:rsidR="0045677B" w:rsidRDefault="008E3799">
      <w:pPr>
        <w:ind w:left="210" w:hanging="210"/>
        <w:jc w:val="left"/>
      </w:pPr>
      <w:r>
        <w:rPr>
          <w:rFonts w:hint="eastAsia"/>
        </w:rPr>
        <w:t>○　「ふれあい月間」「いじめ解消・暴力根絶旬間」</w:t>
      </w:r>
      <w:r w:rsidR="00AF2D0A">
        <w:rPr>
          <w:rFonts w:hint="eastAsia"/>
        </w:rPr>
        <w:t>「人権週間」等における重点的な指導及び「人権教育プログラム」を活用した日常的な指導を通して人権教育を推進する</w:t>
      </w:r>
      <w:r w:rsidR="00AF2D0A" w:rsidRPr="00E47438">
        <w:rPr>
          <w:rFonts w:hint="eastAsia"/>
        </w:rPr>
        <w:t>。</w:t>
      </w:r>
    </w:p>
    <w:p w:rsidR="0045677B" w:rsidRDefault="00AF2D0A" w:rsidP="00B1112B">
      <w:pPr>
        <w:ind w:left="210" w:hangingChars="100" w:hanging="210"/>
        <w:jc w:val="left"/>
      </w:pPr>
      <w:r>
        <w:rPr>
          <w:rFonts w:hint="eastAsia"/>
        </w:rPr>
        <w:t>○　道徳教育推進教師を中心に、道徳科の指導内容及び指導方法</w:t>
      </w:r>
      <w:r w:rsidR="00B1112B">
        <w:rPr>
          <w:rFonts w:hint="eastAsia"/>
        </w:rPr>
        <w:t>、評価</w:t>
      </w:r>
      <w:r>
        <w:rPr>
          <w:rFonts w:hint="eastAsia"/>
        </w:rPr>
        <w:t>等の実践研究</w:t>
      </w:r>
      <w:r w:rsidR="00206768">
        <w:rPr>
          <w:rFonts w:hint="eastAsia"/>
        </w:rPr>
        <w:t>に</w:t>
      </w:r>
      <w:r w:rsidR="00B1112B">
        <w:rPr>
          <w:rFonts w:hint="eastAsia"/>
        </w:rPr>
        <w:t>取り組み、</w:t>
      </w:r>
      <w:r w:rsidR="00654422">
        <w:rPr>
          <w:rFonts w:hint="eastAsia"/>
        </w:rPr>
        <w:t>引き続き</w:t>
      </w:r>
      <w:r w:rsidR="00B1112B">
        <w:rPr>
          <w:rFonts w:hint="eastAsia"/>
        </w:rPr>
        <w:t>道徳教育の充実を図る</w:t>
      </w:r>
      <w:r>
        <w:rPr>
          <w:rFonts w:hint="eastAsia"/>
        </w:rPr>
        <w:t>。</w:t>
      </w:r>
    </w:p>
    <w:p w:rsidR="0045677B" w:rsidRDefault="00AF2D0A">
      <w:pPr>
        <w:jc w:val="left"/>
      </w:pPr>
      <w:r>
        <w:rPr>
          <w:rFonts w:hint="eastAsia"/>
        </w:rPr>
        <w:t>ウ</w:t>
      </w:r>
      <w:r w:rsidR="00FC3E8E">
        <w:rPr>
          <w:rFonts w:hint="eastAsia"/>
        </w:rPr>
        <w:t xml:space="preserve"> </w:t>
      </w:r>
      <w:r>
        <w:rPr>
          <w:rFonts w:hint="eastAsia"/>
        </w:rPr>
        <w:t>健全育成の推進</w:t>
      </w:r>
    </w:p>
    <w:p w:rsidR="00BB5837" w:rsidRPr="00654422" w:rsidRDefault="00AF2D0A" w:rsidP="00654422">
      <w:pPr>
        <w:ind w:left="210" w:hanging="210"/>
        <w:jc w:val="left"/>
      </w:pPr>
      <w:r>
        <w:rPr>
          <w:rFonts w:hint="eastAsia"/>
        </w:rPr>
        <w:t>○　「学校いじめ防止基本方針」に基づき、家庭・地域連携の下</w:t>
      </w:r>
      <w:r w:rsidR="00890EF8">
        <w:rPr>
          <w:rFonts w:hint="eastAsia"/>
        </w:rPr>
        <w:t>、学期一回のいじめアンケートの機会を活用し</w:t>
      </w:r>
      <w:r w:rsidR="00743F62">
        <w:rPr>
          <w:rFonts w:hint="eastAsia"/>
        </w:rPr>
        <w:t>、</w:t>
      </w:r>
      <w:r w:rsidR="008B7E51">
        <w:rPr>
          <w:rFonts w:hint="eastAsia"/>
        </w:rPr>
        <w:t>いじめの未然防止及び、いじめの早期発見・早期対応を</w:t>
      </w:r>
      <w:r>
        <w:rPr>
          <w:rFonts w:hint="eastAsia"/>
        </w:rPr>
        <w:t>図る。</w:t>
      </w:r>
    </w:p>
    <w:p w:rsidR="0045677B" w:rsidRDefault="00AF2D0A">
      <w:pPr>
        <w:jc w:val="left"/>
      </w:pPr>
      <w:r>
        <w:rPr>
          <w:rFonts w:hint="eastAsia"/>
        </w:rPr>
        <w:t>エ</w:t>
      </w:r>
      <w:r w:rsidR="00FC3E8E">
        <w:rPr>
          <w:rFonts w:hint="eastAsia"/>
        </w:rPr>
        <w:t xml:space="preserve"> </w:t>
      </w:r>
      <w:r w:rsidR="00206768">
        <w:rPr>
          <w:rFonts w:hint="eastAsia"/>
        </w:rPr>
        <w:t>「立川市民科」</w:t>
      </w:r>
      <w:r>
        <w:rPr>
          <w:rFonts w:hint="eastAsia"/>
        </w:rPr>
        <w:t>の推進</w:t>
      </w:r>
    </w:p>
    <w:p w:rsidR="00CB15FD" w:rsidRDefault="00AF2D0A" w:rsidP="00654422">
      <w:pPr>
        <w:ind w:left="210" w:hangingChars="100" w:hanging="210"/>
        <w:jc w:val="left"/>
      </w:pPr>
      <w:r>
        <w:rPr>
          <w:rFonts w:hint="eastAsia"/>
        </w:rPr>
        <w:t xml:space="preserve">○　</w:t>
      </w:r>
      <w:r w:rsidR="00723C09" w:rsidRPr="00132BE5">
        <w:rPr>
          <w:rFonts w:hint="eastAsia"/>
        </w:rPr>
        <w:t>「教育支援・外部人材リスト」</w:t>
      </w:r>
      <w:r w:rsidR="00723C09">
        <w:rPr>
          <w:rFonts w:hint="eastAsia"/>
        </w:rPr>
        <w:t>の作成</w:t>
      </w:r>
      <w:r>
        <w:rPr>
          <w:rFonts w:hint="eastAsia"/>
        </w:rPr>
        <w:t>を通して市民力（外部の教育力）との連携を深め、教育効果の向上を目指すとともに、「地域学校協働本部事業」の仕組みの中で</w:t>
      </w:r>
      <w:r w:rsidR="00723C09">
        <w:rPr>
          <w:rFonts w:hint="eastAsia"/>
        </w:rPr>
        <w:t>、</w:t>
      </w:r>
      <w:r>
        <w:rPr>
          <w:rFonts w:hint="eastAsia"/>
        </w:rPr>
        <w:t>外部人材の新規開拓を一層推進し、</w:t>
      </w:r>
      <w:r w:rsidR="00132BE5">
        <w:rPr>
          <w:rFonts w:hint="eastAsia"/>
        </w:rPr>
        <w:t>リストの充実を図る。</w:t>
      </w:r>
      <w:r w:rsidR="00392A6D">
        <w:rPr>
          <w:rFonts w:hint="eastAsia"/>
        </w:rPr>
        <w:t>また</w:t>
      </w:r>
      <w:r w:rsidR="005A24B1">
        <w:rPr>
          <w:rFonts w:hint="eastAsia"/>
        </w:rPr>
        <w:t>「立川市民科」の学習を通して</w:t>
      </w:r>
      <w:r w:rsidR="00376F8A">
        <w:rPr>
          <w:rFonts w:hint="eastAsia"/>
        </w:rPr>
        <w:t>多様性を尊重し、まちを大切にしようとする想い</w:t>
      </w:r>
      <w:r w:rsidR="006E641A" w:rsidRPr="00E47438">
        <w:rPr>
          <w:rFonts w:hint="eastAsia"/>
        </w:rPr>
        <w:t>を育てる。</w:t>
      </w:r>
    </w:p>
    <w:p w:rsidR="0045677B" w:rsidRDefault="00AF2D0A" w:rsidP="007121D6">
      <w:pPr>
        <w:ind w:left="420" w:hanging="420"/>
        <w:jc w:val="left"/>
      </w:pPr>
      <w:r>
        <w:rPr>
          <w:rFonts w:hint="eastAsia"/>
        </w:rPr>
        <w:t>オ</w:t>
      </w:r>
      <w:r w:rsidR="00FC3E8E">
        <w:rPr>
          <w:rFonts w:hint="eastAsia"/>
        </w:rPr>
        <w:t xml:space="preserve"> </w:t>
      </w:r>
      <w:r>
        <w:rPr>
          <w:rFonts w:hint="eastAsia"/>
        </w:rPr>
        <w:t>読書活動の充実</w:t>
      </w:r>
    </w:p>
    <w:p w:rsidR="0045677B" w:rsidRDefault="00AF2D0A">
      <w:pPr>
        <w:ind w:left="210" w:hanging="210"/>
        <w:jc w:val="left"/>
      </w:pPr>
      <w:r>
        <w:rPr>
          <w:rFonts w:hint="eastAsia"/>
        </w:rPr>
        <w:t xml:space="preserve">○　</w:t>
      </w:r>
      <w:r w:rsidR="006E641A">
        <w:rPr>
          <w:rFonts w:hint="eastAsia"/>
        </w:rPr>
        <w:t>朝読書</w:t>
      </w:r>
      <w:r w:rsidR="004D7168">
        <w:rPr>
          <w:rFonts w:hint="eastAsia"/>
        </w:rPr>
        <w:t>や業</w:t>
      </w:r>
      <w:r w:rsidR="00723C09">
        <w:rPr>
          <w:rFonts w:hint="eastAsia"/>
        </w:rPr>
        <w:t>間等の時間を活用した読書活動</w:t>
      </w:r>
      <w:r w:rsidR="00333375">
        <w:rPr>
          <w:rFonts w:hint="eastAsia"/>
        </w:rPr>
        <w:t>や「読書週間」</w:t>
      </w:r>
      <w:r w:rsidR="00723C09">
        <w:rPr>
          <w:rFonts w:hint="eastAsia"/>
        </w:rPr>
        <w:t>の充</w:t>
      </w:r>
      <w:r w:rsidR="00370D01">
        <w:rPr>
          <w:rFonts w:hint="eastAsia"/>
        </w:rPr>
        <w:t>実</w:t>
      </w:r>
      <w:r w:rsidR="005D2CB2">
        <w:rPr>
          <w:rFonts w:hint="eastAsia"/>
        </w:rPr>
        <w:t>を図るとともに、学校図書館支援員と</w:t>
      </w:r>
      <w:r w:rsidR="00333375">
        <w:rPr>
          <w:rFonts w:hint="eastAsia"/>
        </w:rPr>
        <w:t>連携した</w:t>
      </w:r>
      <w:r>
        <w:rPr>
          <w:rFonts w:hint="eastAsia"/>
        </w:rPr>
        <w:t>読書活動の充実を図る。</w:t>
      </w:r>
    </w:p>
    <w:p w:rsidR="0045677B" w:rsidRDefault="00AF2D0A">
      <w:pPr>
        <w:ind w:left="210" w:hanging="210"/>
        <w:jc w:val="left"/>
      </w:pPr>
      <w:r>
        <w:rPr>
          <w:rFonts w:hint="eastAsia"/>
        </w:rPr>
        <w:t>○　学校図書館機能の整備拡充及び図書ボランティア等の外部人材の活用を推進し、児童の読書習慣の更なる確立を目指すとともに、学習センターとしての学校図書館の活用促進を図る。</w:t>
      </w:r>
    </w:p>
    <w:p w:rsidR="0045677B" w:rsidRDefault="00AF2D0A">
      <w:pPr>
        <w:jc w:val="left"/>
      </w:pPr>
      <w:r>
        <w:rPr>
          <w:rFonts w:hint="eastAsia"/>
        </w:rPr>
        <w:t>カ</w:t>
      </w:r>
      <w:r w:rsidR="00FC3E8E">
        <w:rPr>
          <w:rFonts w:hint="eastAsia"/>
        </w:rPr>
        <w:t xml:space="preserve"> </w:t>
      </w:r>
      <w:r>
        <w:rPr>
          <w:rFonts w:hint="eastAsia"/>
        </w:rPr>
        <w:t>異学年交流活動を通した人間関係調整力</w:t>
      </w:r>
      <w:r w:rsidR="002C01D7" w:rsidRPr="007121D6">
        <w:rPr>
          <w:rFonts w:hint="eastAsia"/>
        </w:rPr>
        <w:t>及び豊かな人間性</w:t>
      </w:r>
      <w:r>
        <w:rPr>
          <w:rFonts w:hint="eastAsia"/>
        </w:rPr>
        <w:t>の育成</w:t>
      </w:r>
    </w:p>
    <w:p w:rsidR="00392A6D" w:rsidRDefault="00333375" w:rsidP="0079229F">
      <w:pPr>
        <w:ind w:left="210" w:hangingChars="100" w:hanging="210"/>
        <w:jc w:val="left"/>
      </w:pPr>
      <w:r>
        <w:rPr>
          <w:rFonts w:hint="eastAsia"/>
        </w:rPr>
        <w:t>○　特別活動領域における「なかよし</w:t>
      </w:r>
      <w:r w:rsidR="00AF2D0A">
        <w:rPr>
          <w:rFonts w:hint="eastAsia"/>
        </w:rPr>
        <w:t>班活動</w:t>
      </w:r>
      <w:r>
        <w:rPr>
          <w:rFonts w:hint="eastAsia"/>
        </w:rPr>
        <w:t>」</w:t>
      </w:r>
      <w:r w:rsidR="00AF2D0A">
        <w:rPr>
          <w:rFonts w:hint="eastAsia"/>
        </w:rPr>
        <w:t>等の異学年交流を通して、学級・学年を超えたより広い異年</w:t>
      </w:r>
      <w:r w:rsidR="00B66476">
        <w:rPr>
          <w:rFonts w:hint="eastAsia"/>
        </w:rPr>
        <w:t>齢集団における社会性や良好な人間関係を構築する力を育成する</w:t>
      </w:r>
      <w:r w:rsidR="00AF2D0A">
        <w:rPr>
          <w:rFonts w:hint="eastAsia"/>
        </w:rPr>
        <w:t>。</w:t>
      </w:r>
    </w:p>
    <w:p w:rsidR="0045677B" w:rsidRDefault="00AF2D0A">
      <w:pPr>
        <w:jc w:val="left"/>
      </w:pPr>
      <w:r>
        <w:rPr>
          <w:rFonts w:hint="eastAsia"/>
        </w:rPr>
        <w:t>③「健やかな体」の育成</w:t>
      </w:r>
    </w:p>
    <w:p w:rsidR="0045677B" w:rsidRDefault="00AF2D0A">
      <w:pPr>
        <w:jc w:val="left"/>
      </w:pPr>
      <w:r>
        <w:rPr>
          <w:rFonts w:hint="eastAsia"/>
        </w:rPr>
        <w:t>ア</w:t>
      </w:r>
      <w:r w:rsidR="00FC3E8E">
        <w:rPr>
          <w:rFonts w:hint="eastAsia"/>
        </w:rPr>
        <w:t xml:space="preserve"> </w:t>
      </w:r>
      <w:r>
        <w:rPr>
          <w:rFonts w:hint="eastAsia"/>
        </w:rPr>
        <w:t>体力向上の推進</w:t>
      </w:r>
    </w:p>
    <w:p w:rsidR="009B3C37" w:rsidRDefault="00AF2D0A">
      <w:pPr>
        <w:ind w:left="210" w:hangingChars="100" w:hanging="210"/>
        <w:jc w:val="left"/>
        <w:rPr>
          <w:b/>
        </w:rPr>
      </w:pPr>
      <w:r>
        <w:rPr>
          <w:rFonts w:hint="eastAsia"/>
        </w:rPr>
        <w:t>○　日常の体育</w:t>
      </w:r>
      <w:r w:rsidR="003B6725">
        <w:rPr>
          <w:rFonts w:hint="eastAsia"/>
        </w:rPr>
        <w:t>科</w:t>
      </w:r>
      <w:r w:rsidR="004A4A57">
        <w:rPr>
          <w:rFonts w:hint="eastAsia"/>
        </w:rPr>
        <w:t>学習における運動量の確保と休み時間</w:t>
      </w:r>
      <w:r>
        <w:rPr>
          <w:rFonts w:hint="eastAsia"/>
        </w:rPr>
        <w:t>の校庭遊びを奨励する。更に、「東京都児童生徒体力・運動能力、生活・運動習慣等調査」の結果を踏まえ、より課題に即した運動領域を体育</w:t>
      </w:r>
      <w:r w:rsidR="00392A6D">
        <w:rPr>
          <w:rFonts w:hint="eastAsia"/>
        </w:rPr>
        <w:t>科指導の中で意図的・計画的に位置づけていくとともに、体力向上に係る</w:t>
      </w:r>
      <w:r w:rsidR="001757A6">
        <w:rPr>
          <w:rFonts w:hint="eastAsia"/>
        </w:rPr>
        <w:t>毎学期実施</w:t>
      </w:r>
      <w:r w:rsidR="00B66476">
        <w:rPr>
          <w:rFonts w:hint="eastAsia"/>
        </w:rPr>
        <w:t>の</w:t>
      </w:r>
      <w:r w:rsidR="001757A6">
        <w:rPr>
          <w:rFonts w:hint="eastAsia"/>
        </w:rPr>
        <w:t>「健康ウィーク」の</w:t>
      </w:r>
      <w:r w:rsidR="00B66476">
        <w:rPr>
          <w:rFonts w:hint="eastAsia"/>
        </w:rPr>
        <w:t>取組</w:t>
      </w:r>
      <w:r>
        <w:rPr>
          <w:rFonts w:hint="eastAsia"/>
        </w:rPr>
        <w:t>等、</w:t>
      </w:r>
      <w:r w:rsidR="001757A6">
        <w:rPr>
          <w:rFonts w:hint="eastAsia"/>
        </w:rPr>
        <w:t>家庭と連携を図りながら</w:t>
      </w:r>
      <w:r>
        <w:rPr>
          <w:rFonts w:hint="eastAsia"/>
        </w:rPr>
        <w:t>日常的な運動習慣の確立を通して児童の体力向上を図る。</w:t>
      </w:r>
    </w:p>
    <w:p w:rsidR="0045677B" w:rsidRDefault="00AF2D0A">
      <w:pPr>
        <w:jc w:val="left"/>
      </w:pPr>
      <w:r>
        <w:rPr>
          <w:rFonts w:hint="eastAsia"/>
        </w:rPr>
        <w:lastRenderedPageBreak/>
        <w:t>イ</w:t>
      </w:r>
      <w:r w:rsidR="00FC3E8E">
        <w:rPr>
          <w:rFonts w:hint="eastAsia"/>
        </w:rPr>
        <w:t xml:space="preserve"> </w:t>
      </w:r>
      <w:r>
        <w:rPr>
          <w:rFonts w:hint="eastAsia"/>
        </w:rPr>
        <w:t>健康教育の推進</w:t>
      </w:r>
    </w:p>
    <w:p w:rsidR="00CB61AE" w:rsidRDefault="00CB61AE" w:rsidP="004A4A57">
      <w:pPr>
        <w:pStyle w:val="a9"/>
        <w:numPr>
          <w:ilvl w:val="0"/>
          <w:numId w:val="4"/>
        </w:numPr>
        <w:ind w:leftChars="0"/>
        <w:jc w:val="left"/>
      </w:pPr>
      <w:r>
        <w:rPr>
          <w:rFonts w:hint="eastAsia"/>
        </w:rPr>
        <w:t xml:space="preserve"> </w:t>
      </w:r>
      <w:r w:rsidR="00B66476">
        <w:rPr>
          <w:rFonts w:hint="eastAsia"/>
        </w:rPr>
        <w:t>感染症流行時のうがい、手洗い、</w:t>
      </w:r>
      <w:r>
        <w:rPr>
          <w:rFonts w:hint="eastAsia"/>
        </w:rPr>
        <w:t>換気、</w:t>
      </w:r>
      <w:r w:rsidR="00B66476">
        <w:rPr>
          <w:rFonts w:hint="eastAsia"/>
        </w:rPr>
        <w:t>マスク着用を励行し、</w:t>
      </w:r>
      <w:r w:rsidR="005A1BE2" w:rsidRPr="007121D6">
        <w:rPr>
          <w:rFonts w:hint="eastAsia"/>
        </w:rPr>
        <w:t>児童自身が主体的に</w:t>
      </w:r>
      <w:r w:rsidR="00480B22">
        <w:rPr>
          <w:rFonts w:hint="eastAsia"/>
        </w:rPr>
        <w:t>感染症予防に対</w:t>
      </w:r>
    </w:p>
    <w:p w:rsidR="00B66476" w:rsidRDefault="00480B22" w:rsidP="005A1BE2">
      <w:pPr>
        <w:ind w:firstLineChars="100" w:firstLine="210"/>
        <w:jc w:val="left"/>
      </w:pPr>
      <w:r>
        <w:rPr>
          <w:rFonts w:hint="eastAsia"/>
        </w:rPr>
        <w:t>する意</w:t>
      </w:r>
      <w:r w:rsidR="00B66476">
        <w:rPr>
          <w:rFonts w:hint="eastAsia"/>
        </w:rPr>
        <w:t>識を高め</w:t>
      </w:r>
      <w:r w:rsidR="00673579" w:rsidRPr="007121D6">
        <w:rPr>
          <w:rFonts w:hint="eastAsia"/>
        </w:rPr>
        <w:t>られるようにする</w:t>
      </w:r>
      <w:r w:rsidR="00B66476">
        <w:rPr>
          <w:rFonts w:hint="eastAsia"/>
        </w:rPr>
        <w:t>とともに、日常的な健康生活の習慣化を図る。</w:t>
      </w:r>
    </w:p>
    <w:p w:rsidR="0045677B" w:rsidRDefault="00AF2D0A">
      <w:pPr>
        <w:jc w:val="left"/>
      </w:pPr>
      <w:r>
        <w:rPr>
          <w:rFonts w:hint="eastAsia"/>
        </w:rPr>
        <w:t>ウ</w:t>
      </w:r>
      <w:r w:rsidR="00FC3E8E">
        <w:rPr>
          <w:rFonts w:hint="eastAsia"/>
        </w:rPr>
        <w:t xml:space="preserve"> </w:t>
      </w:r>
      <w:r>
        <w:rPr>
          <w:rFonts w:hint="eastAsia"/>
        </w:rPr>
        <w:t>食育の推進</w:t>
      </w:r>
    </w:p>
    <w:p w:rsidR="0045677B" w:rsidRPr="004A4A57" w:rsidRDefault="00480B22">
      <w:pPr>
        <w:ind w:left="210" w:hangingChars="100" w:hanging="210"/>
        <w:jc w:val="left"/>
      </w:pPr>
      <w:r w:rsidRPr="00480B22">
        <w:rPr>
          <w:rFonts w:hint="eastAsia"/>
        </w:rPr>
        <w:t xml:space="preserve">○　</w:t>
      </w:r>
      <w:r w:rsidR="00673579" w:rsidRPr="007121D6">
        <w:rPr>
          <w:rFonts w:hint="eastAsia"/>
        </w:rPr>
        <w:t>学校給食課</w:t>
      </w:r>
      <w:r w:rsidR="00AF2D0A">
        <w:rPr>
          <w:rFonts w:hint="eastAsia"/>
        </w:rPr>
        <w:t>と</w:t>
      </w:r>
      <w:r w:rsidR="005D35F3">
        <w:rPr>
          <w:rFonts w:hint="eastAsia"/>
        </w:rPr>
        <w:t>の連携を図りながら</w:t>
      </w:r>
      <w:r w:rsidR="00F538E9">
        <w:rPr>
          <w:rFonts w:hint="eastAsia"/>
        </w:rPr>
        <w:t>、</w:t>
      </w:r>
      <w:r w:rsidR="00B66476">
        <w:rPr>
          <w:rFonts w:hint="eastAsia"/>
        </w:rPr>
        <w:t>図書コラボ給食</w:t>
      </w:r>
      <w:r w:rsidR="000D6E58">
        <w:rPr>
          <w:rFonts w:hint="eastAsia"/>
        </w:rPr>
        <w:t>等の実践を通して</w:t>
      </w:r>
      <w:r w:rsidR="00E47438">
        <w:rPr>
          <w:rFonts w:hint="eastAsia"/>
        </w:rPr>
        <w:t>、</w:t>
      </w:r>
      <w:r w:rsidR="00AF2D0A">
        <w:rPr>
          <w:rFonts w:hint="eastAsia"/>
        </w:rPr>
        <w:t>食育の充実を図る。</w:t>
      </w:r>
    </w:p>
    <w:p w:rsidR="001757A6" w:rsidRDefault="001757A6">
      <w:pPr>
        <w:jc w:val="left"/>
      </w:pPr>
    </w:p>
    <w:p w:rsidR="0045677B" w:rsidRDefault="00AF2D0A">
      <w:pPr>
        <w:jc w:val="left"/>
        <w:rPr>
          <w:b/>
        </w:rPr>
      </w:pPr>
      <w:r>
        <w:rPr>
          <w:rFonts w:hint="eastAsia"/>
        </w:rPr>
        <w:t>（２）特別支援教育の推進</w:t>
      </w:r>
    </w:p>
    <w:p w:rsidR="0045677B" w:rsidRDefault="00AF2D0A">
      <w:pPr>
        <w:jc w:val="left"/>
      </w:pPr>
      <w:r>
        <w:rPr>
          <w:rFonts w:hint="eastAsia"/>
        </w:rPr>
        <w:t>①特別支援教育コーディネーターを中心とした特別支援校内委員会の充実</w:t>
      </w:r>
    </w:p>
    <w:p w:rsidR="0045677B" w:rsidRDefault="00D74886">
      <w:pPr>
        <w:pStyle w:val="1"/>
        <w:numPr>
          <w:ilvl w:val="0"/>
          <w:numId w:val="1"/>
        </w:numPr>
        <w:jc w:val="left"/>
      </w:pPr>
      <w:r w:rsidRPr="007121D6">
        <w:rPr>
          <w:rFonts w:hint="eastAsia"/>
        </w:rPr>
        <w:t>特別支援</w:t>
      </w:r>
      <w:r>
        <w:rPr>
          <w:rFonts w:hint="eastAsia"/>
        </w:rPr>
        <w:t>委員会</w:t>
      </w:r>
      <w:r w:rsidR="00AF2D0A">
        <w:rPr>
          <w:rFonts w:hint="eastAsia"/>
        </w:rPr>
        <w:t>の</w:t>
      </w:r>
      <w:r w:rsidR="003A51EB">
        <w:rPr>
          <w:rFonts w:hint="eastAsia"/>
        </w:rPr>
        <w:t>定例</w:t>
      </w:r>
      <w:r w:rsidR="00AF2D0A">
        <w:rPr>
          <w:rFonts w:hint="eastAsia"/>
        </w:rPr>
        <w:t>開催</w:t>
      </w:r>
      <w:r w:rsidR="003A51EB">
        <w:rPr>
          <w:rFonts w:hint="eastAsia"/>
        </w:rPr>
        <w:t>を図る。</w:t>
      </w:r>
    </w:p>
    <w:p w:rsidR="0045677B" w:rsidRDefault="00AF2D0A">
      <w:pPr>
        <w:pStyle w:val="1"/>
        <w:numPr>
          <w:ilvl w:val="0"/>
          <w:numId w:val="1"/>
        </w:numPr>
        <w:jc w:val="left"/>
      </w:pPr>
      <w:r>
        <w:rPr>
          <w:rFonts w:hint="eastAsia"/>
        </w:rPr>
        <w:t>ケース会議の適宜開催</w:t>
      </w:r>
      <w:r w:rsidR="003A51EB">
        <w:rPr>
          <w:rFonts w:hint="eastAsia"/>
        </w:rPr>
        <w:t>を図る。</w:t>
      </w:r>
    </w:p>
    <w:p w:rsidR="0045677B" w:rsidRDefault="002532EC">
      <w:pPr>
        <w:pStyle w:val="1"/>
        <w:numPr>
          <w:ilvl w:val="0"/>
          <w:numId w:val="1"/>
        </w:numPr>
        <w:jc w:val="left"/>
      </w:pPr>
      <w:r>
        <w:rPr>
          <w:rFonts w:hint="eastAsia"/>
        </w:rPr>
        <w:t>校内研修会を</w:t>
      </w:r>
      <w:r w:rsidR="00AF2D0A">
        <w:rPr>
          <w:rFonts w:hint="eastAsia"/>
        </w:rPr>
        <w:t>開催</w:t>
      </w:r>
      <w:r w:rsidR="003A51EB">
        <w:rPr>
          <w:rFonts w:hint="eastAsia"/>
        </w:rPr>
        <w:t>し、特別支援教育に係る指導力向上を図る</w:t>
      </w:r>
    </w:p>
    <w:p w:rsidR="001757A6" w:rsidRDefault="003A51EB" w:rsidP="00255857">
      <w:pPr>
        <w:pStyle w:val="1"/>
        <w:numPr>
          <w:ilvl w:val="0"/>
          <w:numId w:val="1"/>
        </w:numPr>
        <w:jc w:val="left"/>
      </w:pPr>
      <w:r>
        <w:rPr>
          <w:rFonts w:hint="eastAsia"/>
        </w:rPr>
        <w:t>生活指導（含特別支援教育）全体会の効果的運営を通し、</w:t>
      </w:r>
      <w:r w:rsidR="00AF2D0A">
        <w:rPr>
          <w:rFonts w:hint="eastAsia"/>
        </w:rPr>
        <w:t>情報共有</w:t>
      </w:r>
      <w:r>
        <w:rPr>
          <w:rFonts w:hint="eastAsia"/>
        </w:rPr>
        <w:t>を図る。</w:t>
      </w:r>
    </w:p>
    <w:p w:rsidR="0045677B" w:rsidRDefault="00DD34D8">
      <w:pPr>
        <w:jc w:val="left"/>
      </w:pPr>
      <w:r>
        <w:rPr>
          <w:rFonts w:hint="eastAsia"/>
        </w:rPr>
        <w:t>②特別支援教室</w:t>
      </w:r>
      <w:r w:rsidR="003B6725">
        <w:rPr>
          <w:rFonts w:hint="eastAsia"/>
        </w:rPr>
        <w:t>キラリ</w:t>
      </w:r>
      <w:r w:rsidR="00AF2D0A">
        <w:rPr>
          <w:rFonts w:hint="eastAsia"/>
        </w:rPr>
        <w:t>との連携</w:t>
      </w:r>
      <w:r>
        <w:rPr>
          <w:rFonts w:hint="eastAsia"/>
        </w:rPr>
        <w:t>強化</w:t>
      </w:r>
    </w:p>
    <w:p w:rsidR="0045677B" w:rsidRDefault="00AF2D0A">
      <w:pPr>
        <w:pStyle w:val="1"/>
        <w:numPr>
          <w:ilvl w:val="0"/>
          <w:numId w:val="1"/>
        </w:numPr>
        <w:jc w:val="left"/>
      </w:pPr>
      <w:r>
        <w:rPr>
          <w:rFonts w:hint="eastAsia"/>
        </w:rPr>
        <w:t>個別の教育支援計画及び個別指導計画の</w:t>
      </w:r>
      <w:r w:rsidR="001757A6">
        <w:rPr>
          <w:rFonts w:hint="eastAsia"/>
        </w:rPr>
        <w:t>作成を通し、特別支援教室</w:t>
      </w:r>
      <w:r w:rsidR="003A51EB">
        <w:rPr>
          <w:rFonts w:hint="eastAsia"/>
        </w:rPr>
        <w:t>担任との連携強化を図る。</w:t>
      </w:r>
    </w:p>
    <w:p w:rsidR="00670229" w:rsidRDefault="001757A6" w:rsidP="00CB61AE">
      <w:pPr>
        <w:pStyle w:val="a9"/>
        <w:numPr>
          <w:ilvl w:val="0"/>
          <w:numId w:val="1"/>
        </w:numPr>
        <w:ind w:leftChars="0"/>
        <w:jc w:val="left"/>
      </w:pPr>
      <w:r>
        <w:rPr>
          <w:rFonts w:hint="eastAsia"/>
        </w:rPr>
        <w:t>特別支援教室担任及び専門員から</w:t>
      </w:r>
      <w:r w:rsidR="00AF2D0A">
        <w:rPr>
          <w:rFonts w:hint="eastAsia"/>
        </w:rPr>
        <w:t>在籍学級担任への特別支援教育に係る情報提供</w:t>
      </w:r>
      <w:r w:rsidR="00D74886">
        <w:rPr>
          <w:rFonts w:hint="eastAsia"/>
        </w:rPr>
        <w:t>の</w:t>
      </w:r>
      <w:r w:rsidR="003A51EB">
        <w:rPr>
          <w:rFonts w:hint="eastAsia"/>
        </w:rPr>
        <w:t>充実</w:t>
      </w:r>
      <w:r w:rsidR="00352B5C" w:rsidRPr="007121D6">
        <w:rPr>
          <w:rFonts w:hint="eastAsia"/>
        </w:rPr>
        <w:t>を図</w:t>
      </w:r>
      <w:r w:rsidR="003A51EB">
        <w:rPr>
          <w:rFonts w:hint="eastAsia"/>
        </w:rPr>
        <w:t>る。</w:t>
      </w:r>
    </w:p>
    <w:p w:rsidR="0045677B" w:rsidRDefault="00AF2D0A">
      <w:pPr>
        <w:jc w:val="left"/>
      </w:pPr>
      <w:r>
        <w:rPr>
          <w:rFonts w:hint="eastAsia"/>
        </w:rPr>
        <w:t>③外部関係諸機関との連携</w:t>
      </w:r>
    </w:p>
    <w:p w:rsidR="0045677B" w:rsidRDefault="00AF2D0A">
      <w:pPr>
        <w:pStyle w:val="1"/>
        <w:numPr>
          <w:ilvl w:val="0"/>
          <w:numId w:val="1"/>
        </w:numPr>
        <w:jc w:val="left"/>
      </w:pPr>
      <w:r>
        <w:rPr>
          <w:rFonts w:hint="eastAsia"/>
        </w:rPr>
        <w:t>教育支援課との連携</w:t>
      </w:r>
      <w:r w:rsidR="001757A6">
        <w:rPr>
          <w:rFonts w:hint="eastAsia"/>
        </w:rPr>
        <w:t>強化</w:t>
      </w:r>
      <w:r w:rsidR="003A51EB">
        <w:rPr>
          <w:rFonts w:hint="eastAsia"/>
        </w:rPr>
        <w:t>を図る。</w:t>
      </w:r>
    </w:p>
    <w:p w:rsidR="00670229" w:rsidRDefault="001757A6" w:rsidP="00090DD5">
      <w:pPr>
        <w:pStyle w:val="1"/>
        <w:numPr>
          <w:ilvl w:val="0"/>
          <w:numId w:val="1"/>
        </w:numPr>
        <w:jc w:val="left"/>
      </w:pPr>
      <w:r>
        <w:rPr>
          <w:rFonts w:hint="eastAsia"/>
        </w:rPr>
        <w:t>適宜、</w:t>
      </w:r>
      <w:r w:rsidR="00AF2D0A">
        <w:rPr>
          <w:rFonts w:hint="eastAsia"/>
        </w:rPr>
        <w:t>保健所・子ども家庭支援センター・医療機関等との連携</w:t>
      </w:r>
      <w:r w:rsidR="003A51EB">
        <w:rPr>
          <w:rFonts w:hint="eastAsia"/>
        </w:rPr>
        <w:t>を図る。</w:t>
      </w:r>
    </w:p>
    <w:p w:rsidR="0045677B" w:rsidRDefault="00AF2D0A">
      <w:pPr>
        <w:jc w:val="left"/>
      </w:pPr>
      <w:r>
        <w:rPr>
          <w:rFonts w:hint="eastAsia"/>
        </w:rPr>
        <w:t>④</w:t>
      </w:r>
      <w:r w:rsidR="001757A6">
        <w:rPr>
          <w:rFonts w:hint="eastAsia"/>
        </w:rPr>
        <w:t>情緒固定特別支援学級のＲ８年度開設に向けた児童・</w:t>
      </w:r>
      <w:r>
        <w:rPr>
          <w:rFonts w:hint="eastAsia"/>
        </w:rPr>
        <w:t>保護者への理解啓発</w:t>
      </w:r>
    </w:p>
    <w:p w:rsidR="008477F1" w:rsidRDefault="001769E8" w:rsidP="001769E8">
      <w:pPr>
        <w:jc w:val="left"/>
      </w:pPr>
      <w:r w:rsidRPr="005D35F3">
        <w:rPr>
          <w:rFonts w:hint="eastAsia"/>
        </w:rPr>
        <w:t xml:space="preserve">○　</w:t>
      </w:r>
      <w:r w:rsidR="008477F1" w:rsidRPr="005D35F3">
        <w:rPr>
          <w:rFonts w:hint="eastAsia"/>
        </w:rPr>
        <w:t>教育支援課</w:t>
      </w:r>
      <w:r w:rsidRPr="005D35F3">
        <w:rPr>
          <w:rFonts w:hint="eastAsia"/>
        </w:rPr>
        <w:t>や都及び国等からの啓発資料の活用を図るとともに、学校からの情報発信に努める。</w:t>
      </w:r>
    </w:p>
    <w:p w:rsidR="001757A6" w:rsidRPr="005D35F3" w:rsidRDefault="001757A6" w:rsidP="001769E8">
      <w:pPr>
        <w:jc w:val="left"/>
      </w:pPr>
      <w:r>
        <w:rPr>
          <w:rFonts w:hint="eastAsia"/>
        </w:rPr>
        <w:t>○　人権・道徳教育との連携を図りながら、</w:t>
      </w:r>
      <w:r w:rsidR="00670229">
        <w:rPr>
          <w:rFonts w:hint="eastAsia"/>
        </w:rPr>
        <w:t>学級開設に向けた</w:t>
      </w:r>
      <w:r w:rsidR="00B67366">
        <w:rPr>
          <w:rFonts w:hint="eastAsia"/>
        </w:rPr>
        <w:t>校内の受容的</w:t>
      </w:r>
      <w:r w:rsidR="00670229">
        <w:rPr>
          <w:rFonts w:hint="eastAsia"/>
        </w:rPr>
        <w:t>雰囲気の醸成を目指す。</w:t>
      </w:r>
    </w:p>
    <w:p w:rsidR="00C713FB" w:rsidRDefault="00C713FB">
      <w:pPr>
        <w:jc w:val="left"/>
      </w:pPr>
    </w:p>
    <w:p w:rsidR="0045677B" w:rsidRDefault="00AF2D0A">
      <w:pPr>
        <w:jc w:val="left"/>
      </w:pPr>
      <w:r>
        <w:rPr>
          <w:rFonts w:hint="eastAsia"/>
        </w:rPr>
        <w:t>（３）教育環境の整備・充実</w:t>
      </w:r>
    </w:p>
    <w:p w:rsidR="00670229" w:rsidRDefault="00AF2D0A">
      <w:pPr>
        <w:jc w:val="left"/>
      </w:pPr>
      <w:r>
        <w:rPr>
          <w:rFonts w:hint="eastAsia"/>
        </w:rPr>
        <w:t>①日常的な学校施設・設備の安全点検の実施</w:t>
      </w:r>
    </w:p>
    <w:p w:rsidR="0045677B" w:rsidRPr="007121D6" w:rsidRDefault="00AF2D0A">
      <w:pPr>
        <w:jc w:val="left"/>
      </w:pPr>
      <w:r>
        <w:rPr>
          <w:rFonts w:hint="eastAsia"/>
        </w:rPr>
        <w:t>②児童の在校時及び登下校時の安全対策</w:t>
      </w:r>
    </w:p>
    <w:p w:rsidR="0045677B" w:rsidRDefault="00AF2D0A">
      <w:pPr>
        <w:jc w:val="left"/>
      </w:pPr>
      <w:r>
        <w:rPr>
          <w:rFonts w:hint="eastAsia"/>
        </w:rPr>
        <w:t>○　毎月の安全点検、安全指導及び避難訓練の適正実施と評価・改善</w:t>
      </w:r>
      <w:r w:rsidR="003A51EB">
        <w:rPr>
          <w:rFonts w:hint="eastAsia"/>
        </w:rPr>
        <w:t>を図る。</w:t>
      </w:r>
    </w:p>
    <w:p w:rsidR="00670229" w:rsidRDefault="00AF2D0A" w:rsidP="0079229F">
      <w:pPr>
        <w:ind w:left="210" w:hangingChars="100" w:hanging="210"/>
        <w:jc w:val="left"/>
      </w:pPr>
      <w:r>
        <w:rPr>
          <w:rFonts w:hint="eastAsia"/>
        </w:rPr>
        <w:t>○　登下校時の交通事故（新１年児童への年度当初における重点的指導の実施）や犯罪被害回避のための安全教育の徹底</w:t>
      </w:r>
      <w:r w:rsidR="003A51EB">
        <w:rPr>
          <w:rFonts w:hint="eastAsia"/>
        </w:rPr>
        <w:t>を図る。</w:t>
      </w:r>
    </w:p>
    <w:p w:rsidR="0045677B" w:rsidRDefault="00AF2D0A">
      <w:pPr>
        <w:jc w:val="left"/>
      </w:pPr>
      <w:r>
        <w:rPr>
          <w:rFonts w:hint="eastAsia"/>
        </w:rPr>
        <w:t>③アレルギー事故の未然防止策の徹底</w:t>
      </w:r>
    </w:p>
    <w:p w:rsidR="0045677B" w:rsidRDefault="00AF2D0A">
      <w:pPr>
        <w:jc w:val="left"/>
      </w:pPr>
      <w:r>
        <w:rPr>
          <w:rFonts w:hint="eastAsia"/>
        </w:rPr>
        <w:t>○　喫食前の複数回チェックの徹底</w:t>
      </w:r>
      <w:r w:rsidR="003A51EB">
        <w:rPr>
          <w:rFonts w:hint="eastAsia"/>
        </w:rPr>
        <w:t>を図る。</w:t>
      </w:r>
    </w:p>
    <w:p w:rsidR="0045677B" w:rsidRDefault="00AF2D0A">
      <w:pPr>
        <w:jc w:val="left"/>
      </w:pPr>
      <w:r>
        <w:rPr>
          <w:rFonts w:hint="eastAsia"/>
        </w:rPr>
        <w:t>○　アレルギー対応児童に係る情報共有</w:t>
      </w:r>
      <w:r w:rsidR="003A51EB">
        <w:rPr>
          <w:rFonts w:hint="eastAsia"/>
        </w:rPr>
        <w:t>を図る。</w:t>
      </w:r>
    </w:p>
    <w:p w:rsidR="00670229" w:rsidRDefault="003A51EB">
      <w:pPr>
        <w:jc w:val="left"/>
      </w:pPr>
      <w:r>
        <w:rPr>
          <w:rFonts w:hint="eastAsia"/>
        </w:rPr>
        <w:t>○　アレルギー対応研修の実施により、全教職員がアレルギー事故対応力を高める。</w:t>
      </w:r>
    </w:p>
    <w:p w:rsidR="0045677B" w:rsidRDefault="00841C9A">
      <w:pPr>
        <w:jc w:val="left"/>
      </w:pPr>
      <w:r>
        <w:rPr>
          <w:rFonts w:hint="eastAsia"/>
        </w:rPr>
        <w:t>④各種支援員及び外部人材</w:t>
      </w:r>
      <w:r w:rsidR="00AF2D0A">
        <w:rPr>
          <w:rFonts w:hint="eastAsia"/>
        </w:rPr>
        <w:t>等の効果的活用</w:t>
      </w:r>
      <w:r w:rsidR="004456F6">
        <w:rPr>
          <w:rFonts w:hint="eastAsia"/>
        </w:rPr>
        <w:t xml:space="preserve">　</w:t>
      </w:r>
    </w:p>
    <w:p w:rsidR="00076BE3" w:rsidRDefault="00AF2D0A">
      <w:pPr>
        <w:jc w:val="left"/>
      </w:pPr>
      <w:r>
        <w:rPr>
          <w:rFonts w:hint="eastAsia"/>
        </w:rPr>
        <w:t>○　ＳＣ、ＳＳＷ、巡回相談員、学校支援員、学校図書館支援員、家庭と子供の支援員、地域</w:t>
      </w:r>
      <w:r w:rsidR="00811566">
        <w:rPr>
          <w:rFonts w:hint="eastAsia"/>
        </w:rPr>
        <w:t>・学校</w:t>
      </w:r>
      <w:r>
        <w:rPr>
          <w:rFonts w:hint="eastAsia"/>
        </w:rPr>
        <w:t>コ</w:t>
      </w:r>
    </w:p>
    <w:p w:rsidR="0045677B" w:rsidRDefault="00AF2D0A" w:rsidP="00076BE3">
      <w:pPr>
        <w:ind w:firstLineChars="100" w:firstLine="210"/>
        <w:jc w:val="left"/>
      </w:pPr>
      <w:r>
        <w:rPr>
          <w:rFonts w:hint="eastAsia"/>
        </w:rPr>
        <w:t>ーディネーター、学校支援ボランティア等の</w:t>
      </w:r>
      <w:r w:rsidR="00E14852">
        <w:rPr>
          <w:rFonts w:hint="eastAsia"/>
        </w:rPr>
        <w:t>効果的</w:t>
      </w:r>
      <w:r>
        <w:rPr>
          <w:rFonts w:hint="eastAsia"/>
        </w:rPr>
        <w:t>活用</w:t>
      </w:r>
      <w:r w:rsidR="00E14852">
        <w:rPr>
          <w:rFonts w:hint="eastAsia"/>
        </w:rPr>
        <w:t>を図る。</w:t>
      </w:r>
    </w:p>
    <w:p w:rsidR="00AF2D0A" w:rsidRDefault="00AF2D0A" w:rsidP="000245E0">
      <w:pPr>
        <w:ind w:left="210" w:hangingChars="100" w:hanging="210"/>
        <w:jc w:val="left"/>
      </w:pPr>
      <w:r>
        <w:rPr>
          <w:rFonts w:hint="eastAsia"/>
        </w:rPr>
        <w:t xml:space="preserve">○　</w:t>
      </w:r>
      <w:r w:rsidR="00E14852">
        <w:rPr>
          <w:rFonts w:hint="eastAsia"/>
        </w:rPr>
        <w:t>「地域学校協働本部事業」及び</w:t>
      </w:r>
      <w:r w:rsidR="00794EA0" w:rsidRPr="005D35F3">
        <w:rPr>
          <w:rFonts w:hint="eastAsia"/>
        </w:rPr>
        <w:t>「放課後補習事業」、</w:t>
      </w:r>
      <w:r w:rsidR="00E14852">
        <w:rPr>
          <w:rFonts w:hint="eastAsia"/>
        </w:rPr>
        <w:t>「地域未来塾事業」等の仕組みの中で、</w:t>
      </w:r>
      <w:r w:rsidR="00794EA0" w:rsidRPr="002A225A">
        <w:rPr>
          <w:rFonts w:hint="eastAsia"/>
        </w:rPr>
        <w:t>外部</w:t>
      </w:r>
      <w:r>
        <w:rPr>
          <w:rFonts w:hint="eastAsia"/>
        </w:rPr>
        <w:t>人材活用</w:t>
      </w:r>
      <w:r w:rsidR="00E14852">
        <w:rPr>
          <w:rFonts w:hint="eastAsia"/>
        </w:rPr>
        <w:t>を推進する。</w:t>
      </w:r>
    </w:p>
    <w:p w:rsidR="00317BC9" w:rsidRDefault="00317BC9">
      <w:pPr>
        <w:jc w:val="left"/>
      </w:pPr>
    </w:p>
    <w:p w:rsidR="0045677B" w:rsidRDefault="00AF2D0A">
      <w:pPr>
        <w:jc w:val="left"/>
      </w:pPr>
      <w:r>
        <w:rPr>
          <w:rFonts w:hint="eastAsia"/>
        </w:rPr>
        <w:lastRenderedPageBreak/>
        <w:t>（４）家庭・地域等との連携・協働による教育力の向上</w:t>
      </w:r>
    </w:p>
    <w:p w:rsidR="0045677B" w:rsidRDefault="00AF2D0A">
      <w:pPr>
        <w:jc w:val="left"/>
      </w:pPr>
      <w:r>
        <w:rPr>
          <w:rFonts w:hint="eastAsia"/>
        </w:rPr>
        <w:t>①家庭との連携</w:t>
      </w:r>
    </w:p>
    <w:p w:rsidR="0045677B" w:rsidRDefault="00897C15">
      <w:pPr>
        <w:jc w:val="left"/>
      </w:pPr>
      <w:r>
        <w:rPr>
          <w:rFonts w:hint="eastAsia"/>
        </w:rPr>
        <w:t>○　「ひまわりっ子のやくそく</w:t>
      </w:r>
      <w:r w:rsidR="00AF2D0A">
        <w:rPr>
          <w:rFonts w:hint="eastAsia"/>
        </w:rPr>
        <w:t>」</w:t>
      </w:r>
      <w:r>
        <w:rPr>
          <w:rFonts w:hint="eastAsia"/>
        </w:rPr>
        <w:t>、「六小スタンダード」等</w:t>
      </w:r>
      <w:r w:rsidR="00AF2D0A">
        <w:rPr>
          <w:rFonts w:hint="eastAsia"/>
        </w:rPr>
        <w:t>の家庭への啓発</w:t>
      </w:r>
      <w:r w:rsidR="00E14852">
        <w:rPr>
          <w:rFonts w:hint="eastAsia"/>
        </w:rPr>
        <w:t>を図る。</w:t>
      </w:r>
    </w:p>
    <w:p w:rsidR="0045677B" w:rsidRDefault="00E14852">
      <w:pPr>
        <w:jc w:val="left"/>
      </w:pPr>
      <w:r>
        <w:rPr>
          <w:rFonts w:hint="eastAsia"/>
        </w:rPr>
        <w:t>○　家庭学習習慣の確立に向けた</w:t>
      </w:r>
      <w:r w:rsidR="00AF2D0A">
        <w:rPr>
          <w:rFonts w:hint="eastAsia"/>
        </w:rPr>
        <w:t>家庭との連携</w:t>
      </w:r>
      <w:r>
        <w:rPr>
          <w:rFonts w:hint="eastAsia"/>
        </w:rPr>
        <w:t>を強化する。</w:t>
      </w:r>
    </w:p>
    <w:p w:rsidR="00E14852" w:rsidRDefault="00DD34D8" w:rsidP="00E14852">
      <w:pPr>
        <w:ind w:left="210" w:hanging="210"/>
        <w:jc w:val="left"/>
      </w:pPr>
      <w:r>
        <w:rPr>
          <w:rFonts w:hint="eastAsia"/>
        </w:rPr>
        <w:t>○　学校・学年</w:t>
      </w:r>
      <w:r w:rsidR="00AF2D0A">
        <w:rPr>
          <w:rFonts w:hint="eastAsia"/>
        </w:rPr>
        <w:t>便り、学校ＨＰ、保護者会、個人面談、各種学校行事の機会</w:t>
      </w:r>
      <w:r w:rsidR="00E14852">
        <w:rPr>
          <w:rFonts w:hint="eastAsia"/>
        </w:rPr>
        <w:t>等の効果的活用を図り、日常的な</w:t>
      </w:r>
      <w:r w:rsidR="00AF2D0A">
        <w:rPr>
          <w:rFonts w:hint="eastAsia"/>
        </w:rPr>
        <w:t>学校情報の発信</w:t>
      </w:r>
      <w:r w:rsidR="00E14852">
        <w:rPr>
          <w:rFonts w:hint="eastAsia"/>
        </w:rPr>
        <w:t>に努める。</w:t>
      </w:r>
    </w:p>
    <w:p w:rsidR="006A68F8" w:rsidRDefault="001769E8" w:rsidP="00E14852">
      <w:pPr>
        <w:ind w:left="210" w:hanging="210"/>
        <w:jc w:val="left"/>
      </w:pPr>
      <w:r w:rsidRPr="002A225A">
        <w:rPr>
          <w:rFonts w:hint="eastAsia"/>
        </w:rPr>
        <w:t>○</w:t>
      </w:r>
      <w:r w:rsidR="001202FB" w:rsidRPr="002A225A">
        <w:rPr>
          <w:rFonts w:hint="eastAsia"/>
        </w:rPr>
        <w:t xml:space="preserve">　学年便り</w:t>
      </w:r>
      <w:r w:rsidR="006A68F8" w:rsidRPr="002A225A">
        <w:rPr>
          <w:rFonts w:hint="eastAsia"/>
        </w:rPr>
        <w:t>については、全校で書式を統一し作成業務の効率化を図るとともに、</w:t>
      </w:r>
      <w:r w:rsidR="0087081C" w:rsidRPr="002A225A">
        <w:rPr>
          <w:rFonts w:hint="eastAsia"/>
        </w:rPr>
        <w:t>紙面を通じて</w:t>
      </w:r>
      <w:r w:rsidR="006A68F8" w:rsidRPr="002A225A">
        <w:rPr>
          <w:rFonts w:hint="eastAsia"/>
        </w:rPr>
        <w:t>本</w:t>
      </w:r>
      <w:r w:rsidRPr="002A225A">
        <w:rPr>
          <w:rFonts w:hint="eastAsia"/>
        </w:rPr>
        <w:t>学校経営計画の具現化に向けた日常的な教育実践</w:t>
      </w:r>
      <w:r w:rsidR="006A68F8" w:rsidRPr="002A225A">
        <w:rPr>
          <w:rFonts w:hint="eastAsia"/>
        </w:rPr>
        <w:t>を毎月情報発信していく。</w:t>
      </w:r>
    </w:p>
    <w:p w:rsidR="000245E0" w:rsidRPr="002A225A" w:rsidRDefault="00132BE5" w:rsidP="000245E0">
      <w:pPr>
        <w:jc w:val="left"/>
      </w:pPr>
      <w:r>
        <w:rPr>
          <w:rFonts w:hint="eastAsia"/>
        </w:rPr>
        <w:t xml:space="preserve">○　</w:t>
      </w:r>
      <w:r w:rsidRPr="00E3407E">
        <w:rPr>
          <w:rFonts w:hint="eastAsia"/>
        </w:rPr>
        <w:t>保護者</w:t>
      </w:r>
      <w:r w:rsidR="000245E0" w:rsidRPr="00E3407E">
        <w:rPr>
          <w:rFonts w:hint="eastAsia"/>
        </w:rPr>
        <w:t>ボランティア</w:t>
      </w:r>
      <w:r w:rsidR="000245E0" w:rsidRPr="002A225A">
        <w:rPr>
          <w:rFonts w:hint="eastAsia"/>
        </w:rPr>
        <w:t>の効果的活用を推進する。</w:t>
      </w:r>
    </w:p>
    <w:p w:rsidR="0079229F" w:rsidRDefault="000245E0" w:rsidP="0079229F">
      <w:pPr>
        <w:pStyle w:val="1"/>
        <w:ind w:left="210" w:hanging="210"/>
        <w:jc w:val="left"/>
      </w:pPr>
      <w:r w:rsidRPr="00E47438">
        <w:rPr>
          <w:rFonts w:hint="eastAsia"/>
        </w:rPr>
        <w:t>○　児童の家庭における適正な生活・学習習慣の確立に係る情報提供及び啓発を保護者会等の機会を捉えて全校的</w:t>
      </w:r>
      <w:r w:rsidR="00E47438">
        <w:rPr>
          <w:rFonts w:hint="eastAsia"/>
        </w:rPr>
        <w:t>に行う。</w:t>
      </w:r>
    </w:p>
    <w:p w:rsidR="0045677B" w:rsidRDefault="00AF2D0A" w:rsidP="00E14852">
      <w:pPr>
        <w:ind w:left="210" w:hanging="210"/>
        <w:jc w:val="left"/>
      </w:pPr>
      <w:r>
        <w:rPr>
          <w:rFonts w:hint="eastAsia"/>
        </w:rPr>
        <w:t>②地域との連携</w:t>
      </w:r>
    </w:p>
    <w:p w:rsidR="00EF2E67" w:rsidRDefault="00EF2E67">
      <w:r>
        <w:rPr>
          <w:rFonts w:hint="eastAsia"/>
        </w:rPr>
        <w:t>○　学校運営協議会との連携・協働による教育力の向上を図る。</w:t>
      </w:r>
    </w:p>
    <w:p w:rsidR="0045677B" w:rsidRPr="007121D6" w:rsidRDefault="00AF2D0A" w:rsidP="00132BE5">
      <w:pPr>
        <w:rPr>
          <w:b/>
        </w:rPr>
      </w:pPr>
      <w:r>
        <w:rPr>
          <w:rFonts w:hint="eastAsia"/>
        </w:rPr>
        <w:t xml:space="preserve">○　</w:t>
      </w:r>
      <w:r w:rsidR="001368CA" w:rsidRPr="007121D6">
        <w:rPr>
          <w:rFonts w:hint="eastAsia"/>
        </w:rPr>
        <w:t>立川市民科を核とした</w:t>
      </w:r>
      <w:r>
        <w:rPr>
          <w:rFonts w:hint="eastAsia"/>
        </w:rPr>
        <w:t>地域の人的・物的教育資源を活用した教育活動の充実</w:t>
      </w:r>
      <w:r w:rsidR="00E14852">
        <w:rPr>
          <w:rFonts w:hint="eastAsia"/>
        </w:rPr>
        <w:t>を図る。</w:t>
      </w:r>
    </w:p>
    <w:p w:rsidR="0045677B" w:rsidRDefault="00AF2D0A">
      <w:pPr>
        <w:ind w:left="420" w:hanging="420"/>
        <w:jc w:val="left"/>
      </w:pPr>
      <w:r>
        <w:rPr>
          <w:rFonts w:hint="eastAsia"/>
        </w:rPr>
        <w:t xml:space="preserve">○　</w:t>
      </w:r>
      <w:r w:rsidR="00E14852">
        <w:rPr>
          <w:rFonts w:hint="eastAsia"/>
        </w:rPr>
        <w:t>地域関係諸団体の会合等の機会を活用し、積極的</w:t>
      </w:r>
      <w:r>
        <w:rPr>
          <w:rFonts w:hint="eastAsia"/>
        </w:rPr>
        <w:t>な学校情報の発信</w:t>
      </w:r>
      <w:r w:rsidR="00E14852">
        <w:rPr>
          <w:rFonts w:hint="eastAsia"/>
        </w:rPr>
        <w:t>に努める。</w:t>
      </w:r>
    </w:p>
    <w:p w:rsidR="00480B22" w:rsidRDefault="00E14852">
      <w:pPr>
        <w:jc w:val="left"/>
      </w:pPr>
      <w:r>
        <w:rPr>
          <w:rFonts w:hint="eastAsia"/>
        </w:rPr>
        <w:t>○　地域行事への</w:t>
      </w:r>
      <w:r w:rsidR="00AF2D0A">
        <w:rPr>
          <w:rFonts w:hint="eastAsia"/>
        </w:rPr>
        <w:t>参加</w:t>
      </w:r>
      <w:r>
        <w:rPr>
          <w:rFonts w:hint="eastAsia"/>
        </w:rPr>
        <w:t>に</w:t>
      </w:r>
      <w:r w:rsidR="00132BE5">
        <w:rPr>
          <w:rFonts w:hint="eastAsia"/>
        </w:rPr>
        <w:t>可能な限り</w:t>
      </w:r>
      <w:r>
        <w:rPr>
          <w:rFonts w:hint="eastAsia"/>
        </w:rPr>
        <w:t>努める。</w:t>
      </w:r>
      <w:r w:rsidR="000245E0">
        <w:rPr>
          <w:rFonts w:hint="eastAsia"/>
        </w:rPr>
        <w:t xml:space="preserve">　</w:t>
      </w:r>
    </w:p>
    <w:p w:rsidR="0079229F" w:rsidRDefault="005E3F08" w:rsidP="0079229F">
      <w:pPr>
        <w:ind w:left="210" w:hangingChars="100" w:hanging="210"/>
        <w:jc w:val="left"/>
      </w:pPr>
      <w:r>
        <w:rPr>
          <w:rFonts w:hint="eastAsia"/>
        </w:rPr>
        <w:t>○</w:t>
      </w:r>
      <w:r>
        <w:rPr>
          <w:rFonts w:hint="eastAsia"/>
        </w:rPr>
        <w:t xml:space="preserve">  </w:t>
      </w:r>
      <w:r>
        <w:rPr>
          <w:rFonts w:hint="eastAsia"/>
        </w:rPr>
        <w:t>地域人材活用を通して、</w:t>
      </w:r>
      <w:r w:rsidR="00AF2D0A">
        <w:rPr>
          <w:rFonts w:hint="eastAsia"/>
        </w:rPr>
        <w:t>「地域学校協働本部事業」</w:t>
      </w:r>
      <w:r>
        <w:rPr>
          <w:rFonts w:hint="eastAsia"/>
        </w:rPr>
        <w:t>の効果的運用</w:t>
      </w:r>
      <w:r w:rsidR="00AF2D0A">
        <w:rPr>
          <w:rFonts w:hint="eastAsia"/>
        </w:rPr>
        <w:t>を図る。</w:t>
      </w:r>
    </w:p>
    <w:p w:rsidR="0045677B" w:rsidRDefault="0079229F">
      <w:pPr>
        <w:jc w:val="left"/>
      </w:pPr>
      <w:r>
        <w:rPr>
          <w:rFonts w:hint="eastAsia"/>
        </w:rPr>
        <w:t>③立川三</w:t>
      </w:r>
      <w:r w:rsidR="00AF2D0A">
        <w:rPr>
          <w:rFonts w:hint="eastAsia"/>
        </w:rPr>
        <w:t>中校区小中学校の連携</w:t>
      </w:r>
    </w:p>
    <w:p w:rsidR="0045677B" w:rsidRDefault="005E3F08">
      <w:pPr>
        <w:jc w:val="left"/>
      </w:pPr>
      <w:r>
        <w:rPr>
          <w:rFonts w:hint="eastAsia"/>
        </w:rPr>
        <w:t xml:space="preserve">○　</w:t>
      </w:r>
      <w:r w:rsidR="0079229F">
        <w:rPr>
          <w:rFonts w:hint="eastAsia"/>
        </w:rPr>
        <w:t>職場</w:t>
      </w:r>
      <w:r w:rsidR="00AF2D0A">
        <w:rPr>
          <w:rFonts w:hint="eastAsia"/>
        </w:rPr>
        <w:t>体験</w:t>
      </w:r>
      <w:r w:rsidR="00383C70" w:rsidRPr="007121D6">
        <w:rPr>
          <w:rFonts w:hint="eastAsia"/>
        </w:rPr>
        <w:t>、挨拶運動</w:t>
      </w:r>
      <w:r w:rsidR="006232A2">
        <w:rPr>
          <w:rFonts w:hint="eastAsia"/>
        </w:rPr>
        <w:t>、</w:t>
      </w:r>
      <w:r w:rsidR="0079229F">
        <w:rPr>
          <w:rFonts w:hint="eastAsia"/>
        </w:rPr>
        <w:t>委員会</w:t>
      </w:r>
      <w:r w:rsidR="006232A2" w:rsidRPr="00480B22">
        <w:rPr>
          <w:rFonts w:hint="eastAsia"/>
        </w:rPr>
        <w:t>交流</w:t>
      </w:r>
      <w:r w:rsidR="0079229F">
        <w:rPr>
          <w:rFonts w:hint="eastAsia"/>
        </w:rPr>
        <w:t>、連合音楽会</w:t>
      </w:r>
      <w:r w:rsidR="00AF2D0A">
        <w:rPr>
          <w:rFonts w:hint="eastAsia"/>
        </w:rPr>
        <w:t>等の充実</w:t>
      </w:r>
      <w:r>
        <w:rPr>
          <w:rFonts w:hint="eastAsia"/>
        </w:rPr>
        <w:t>を図る。</w:t>
      </w:r>
    </w:p>
    <w:p w:rsidR="00E47438" w:rsidRPr="00480B22" w:rsidRDefault="00DD14FF">
      <w:pPr>
        <w:jc w:val="left"/>
      </w:pPr>
      <w:r w:rsidRPr="00480B22">
        <w:rPr>
          <w:rFonts w:hint="eastAsia"/>
        </w:rPr>
        <w:t xml:space="preserve">○　</w:t>
      </w:r>
      <w:r w:rsidR="00FC3E8E" w:rsidRPr="00480B22">
        <w:rPr>
          <w:rFonts w:hint="eastAsia"/>
        </w:rPr>
        <w:t>校区教員</w:t>
      </w:r>
      <w:r w:rsidR="0079229F">
        <w:rPr>
          <w:rFonts w:hint="eastAsia"/>
        </w:rPr>
        <w:t>相互の指導実践や</w:t>
      </w:r>
      <w:r w:rsidR="00EE230A" w:rsidRPr="00480B22">
        <w:rPr>
          <w:rFonts w:hint="eastAsia"/>
        </w:rPr>
        <w:t>情報</w:t>
      </w:r>
      <w:r w:rsidR="0079229F">
        <w:rPr>
          <w:rFonts w:hint="eastAsia"/>
        </w:rPr>
        <w:t>の</w:t>
      </w:r>
      <w:r w:rsidR="00EE230A" w:rsidRPr="00480B22">
        <w:rPr>
          <w:rFonts w:hint="eastAsia"/>
        </w:rPr>
        <w:t>交流を図る。</w:t>
      </w:r>
    </w:p>
    <w:p w:rsidR="00EE230A" w:rsidRDefault="00EE230A">
      <w:pPr>
        <w:jc w:val="left"/>
      </w:pPr>
    </w:p>
    <w:p w:rsidR="0045677B" w:rsidRDefault="0004560C">
      <w:pPr>
        <w:jc w:val="left"/>
      </w:pPr>
      <w:r>
        <w:rPr>
          <w:rFonts w:hint="eastAsia"/>
        </w:rPr>
        <w:t>７</w:t>
      </w:r>
      <w:r w:rsidR="00AF2D0A">
        <w:rPr>
          <w:rFonts w:hint="eastAsia"/>
        </w:rPr>
        <w:t xml:space="preserve">　終わりに</w:t>
      </w:r>
    </w:p>
    <w:p w:rsidR="0045677B" w:rsidRDefault="00AF2D0A">
      <w:pPr>
        <w:ind w:firstLineChars="100" w:firstLine="210"/>
        <w:jc w:val="left"/>
      </w:pPr>
      <w:r>
        <w:rPr>
          <w:rFonts w:hint="eastAsia"/>
        </w:rPr>
        <w:t>教職員一人一人は、自己の職務遂行に最善を尽くす。学年・専科主任は、学級間・教科間の学年・教科経営の充実に向け最善を尽くす。各分掌主任は、分掌業務の充実に向け最善を尽くす。</w:t>
      </w:r>
    </w:p>
    <w:p w:rsidR="0045677B" w:rsidRDefault="00AF2D0A">
      <w:pPr>
        <w:ind w:firstLineChars="100" w:firstLine="210"/>
        <w:jc w:val="left"/>
        <w:rPr>
          <w:kern w:val="0"/>
        </w:rPr>
      </w:pPr>
      <w:r>
        <w:rPr>
          <w:rFonts w:hint="eastAsia"/>
          <w:kern w:val="0"/>
        </w:rPr>
        <w:t>それぞれの立場でそれぞれの職務遂</w:t>
      </w:r>
      <w:r w:rsidR="001202FB">
        <w:rPr>
          <w:rFonts w:hint="eastAsia"/>
          <w:kern w:val="0"/>
        </w:rPr>
        <w:t>行におけるベクトルの照準を、本学校経営計画に合わせていくことが</w:t>
      </w:r>
      <w:r>
        <w:rPr>
          <w:rFonts w:hint="eastAsia"/>
          <w:kern w:val="0"/>
        </w:rPr>
        <w:t>組織的な学校運営に繋がり、高い教育効果を生み出すことになるものと考える。「働き方改</w:t>
      </w:r>
      <w:r w:rsidR="001D7646">
        <w:rPr>
          <w:rFonts w:hint="eastAsia"/>
          <w:kern w:val="0"/>
        </w:rPr>
        <w:t>革」の視点も併せて考慮しつつ、組織的な学校運営による効率的な職務</w:t>
      </w:r>
      <w:r w:rsidR="00352B5C">
        <w:rPr>
          <w:rFonts w:hint="eastAsia"/>
          <w:kern w:val="0"/>
        </w:rPr>
        <w:t>遂行によって生み出された時間や労力を、</w:t>
      </w:r>
      <w:r>
        <w:rPr>
          <w:rFonts w:hint="eastAsia"/>
          <w:kern w:val="0"/>
        </w:rPr>
        <w:t>その時々の学校課題や新たな教育改革の流れに正対することに充</w:t>
      </w:r>
      <w:r w:rsidR="0004560C">
        <w:rPr>
          <w:rFonts w:hint="eastAsia"/>
          <w:kern w:val="0"/>
        </w:rPr>
        <w:t>て、常に課題解決力、創造力</w:t>
      </w:r>
      <w:r w:rsidR="00FC3E8E" w:rsidRPr="00480B22">
        <w:rPr>
          <w:rFonts w:hint="eastAsia"/>
          <w:kern w:val="0"/>
        </w:rPr>
        <w:t>を兼ね備え、</w:t>
      </w:r>
      <w:r w:rsidR="00B54233" w:rsidRPr="00480B22">
        <w:rPr>
          <w:rFonts w:hint="eastAsia"/>
          <w:kern w:val="0"/>
        </w:rPr>
        <w:t>職務遂行を通して一人一人が自己実現を果たせる教職員集団による</w:t>
      </w:r>
      <w:r w:rsidR="0004560C">
        <w:rPr>
          <w:rFonts w:hint="eastAsia"/>
          <w:kern w:val="0"/>
        </w:rPr>
        <w:t>学校経営をもって、信頼され</w:t>
      </w:r>
      <w:r w:rsidR="00245FAC">
        <w:rPr>
          <w:rFonts w:hint="eastAsia"/>
          <w:kern w:val="0"/>
        </w:rPr>
        <w:t>、働き甲斐のあ</w:t>
      </w:r>
      <w:r w:rsidR="0079229F">
        <w:rPr>
          <w:rFonts w:hint="eastAsia"/>
          <w:kern w:val="0"/>
        </w:rPr>
        <w:t>る第六</w:t>
      </w:r>
      <w:r>
        <w:rPr>
          <w:rFonts w:hint="eastAsia"/>
          <w:kern w:val="0"/>
        </w:rPr>
        <w:t>小学校であり続けたい</w:t>
      </w:r>
      <w:r w:rsidR="00E3407E">
        <w:rPr>
          <w:rFonts w:hint="eastAsia"/>
          <w:kern w:val="0"/>
        </w:rPr>
        <w:t>と考えている</w:t>
      </w:r>
      <w:r>
        <w:rPr>
          <w:rFonts w:hint="eastAsia"/>
          <w:kern w:val="0"/>
        </w:rPr>
        <w:t>。</w:t>
      </w:r>
    </w:p>
    <w:p w:rsidR="00376F8A" w:rsidRDefault="00376F8A" w:rsidP="009E565F">
      <w:pPr>
        <w:jc w:val="left"/>
        <w:rPr>
          <w:kern w:val="0"/>
        </w:rPr>
      </w:pPr>
    </w:p>
    <w:p w:rsidR="009E565F" w:rsidRPr="007F66BF" w:rsidRDefault="009E565F" w:rsidP="008E6722">
      <w:pPr>
        <w:jc w:val="left"/>
        <w:rPr>
          <w:rFonts w:ascii="HG丸ｺﾞｼｯｸM-PRO" w:eastAsia="HG丸ｺﾞｼｯｸM-PRO" w:hAnsi="HG丸ｺﾞｼｯｸM-PRO"/>
          <w:b/>
          <w:kern w:val="0"/>
          <w:sz w:val="32"/>
          <w:szCs w:val="32"/>
        </w:rPr>
      </w:pPr>
    </w:p>
    <w:p w:rsidR="00CF0140" w:rsidRPr="00ED1502" w:rsidRDefault="00CF0140" w:rsidP="008E6722">
      <w:pPr>
        <w:jc w:val="left"/>
        <w:rPr>
          <w:rFonts w:ascii="HG丸ｺﾞｼｯｸM-PRO" w:eastAsia="HG丸ｺﾞｼｯｸM-PRO" w:hAnsi="HG丸ｺﾞｼｯｸM-PRO"/>
          <w:b/>
          <w:kern w:val="0"/>
          <w:sz w:val="32"/>
          <w:szCs w:val="32"/>
        </w:rPr>
      </w:pPr>
    </w:p>
    <w:p w:rsidR="002543FC" w:rsidRPr="00841C9A" w:rsidRDefault="002543FC">
      <w:pPr>
        <w:ind w:firstLineChars="100" w:firstLine="210"/>
        <w:jc w:val="left"/>
        <w:rPr>
          <w:kern w:val="0"/>
        </w:rPr>
      </w:pPr>
    </w:p>
    <w:sectPr w:rsidR="002543FC" w:rsidRPr="00841C9A">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617" w:rsidRDefault="00DD1617" w:rsidP="00441280">
      <w:r>
        <w:separator/>
      </w:r>
    </w:p>
  </w:endnote>
  <w:endnote w:type="continuationSeparator" w:id="0">
    <w:p w:rsidR="00DD1617" w:rsidRDefault="00DD1617" w:rsidP="0044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ＨＰ特太ゴシック体">
    <w:charset w:val="80"/>
    <w:family w:val="modern"/>
    <w:pitch w:val="variable"/>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ゴシック"/>
    <w:charset w:val="80"/>
    <w:family w:val="modern"/>
    <w:pitch w:val="fixed"/>
    <w:sig w:usb0="00000000"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8979"/>
      <w:docPartObj>
        <w:docPartGallery w:val="Page Numbers (Bottom of Page)"/>
        <w:docPartUnique/>
      </w:docPartObj>
    </w:sdtPr>
    <w:sdtEndPr/>
    <w:sdtContent>
      <w:p w:rsidR="00441280" w:rsidRDefault="00441280">
        <w:pPr>
          <w:pStyle w:val="a3"/>
          <w:jc w:val="center"/>
        </w:pPr>
        <w:r>
          <w:fldChar w:fldCharType="begin"/>
        </w:r>
        <w:r>
          <w:instrText>PAGE   \* MERGEFORMAT</w:instrText>
        </w:r>
        <w:r>
          <w:fldChar w:fldCharType="separate"/>
        </w:r>
        <w:r w:rsidR="00897C15" w:rsidRPr="00897C15">
          <w:rPr>
            <w:noProof/>
            <w:lang w:val="ja-JP"/>
          </w:rPr>
          <w:t>1</w:t>
        </w:r>
        <w:r>
          <w:fldChar w:fldCharType="end"/>
        </w:r>
      </w:p>
    </w:sdtContent>
  </w:sdt>
  <w:p w:rsidR="00441280" w:rsidRDefault="0044128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617" w:rsidRDefault="00DD1617" w:rsidP="00441280">
      <w:r>
        <w:separator/>
      </w:r>
    </w:p>
  </w:footnote>
  <w:footnote w:type="continuationSeparator" w:id="0">
    <w:p w:rsidR="00DD1617" w:rsidRDefault="00DD1617" w:rsidP="0044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347A"/>
    <w:multiLevelType w:val="hybridMultilevel"/>
    <w:tmpl w:val="3E60592A"/>
    <w:lvl w:ilvl="0" w:tplc="F272BD22">
      <w:numFmt w:val="bullet"/>
      <w:lvlText w:val="※"/>
      <w:lvlJc w:val="left"/>
      <w:pPr>
        <w:ind w:left="360" w:hanging="360"/>
      </w:pPr>
      <w:rPr>
        <w:rFonts w:ascii="ＤＨＰ特太ゴシック体" w:eastAsia="ＤＨＰ特太ゴシック体" w:hAnsi="ＤＨＰ特太ゴシック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142719"/>
    <w:multiLevelType w:val="multilevel"/>
    <w:tmpl w:val="0F142719"/>
    <w:lvl w:ilvl="0">
      <w:start w:val="1"/>
      <w:numFmt w:val="bullet"/>
      <w:lvlText w:val="○"/>
      <w:lvlJc w:val="left"/>
      <w:pPr>
        <w:ind w:left="360" w:hanging="360"/>
      </w:pPr>
      <w:rPr>
        <w:rFonts w:ascii="ＭＳ 明朝" w:eastAsia="ＭＳ 明朝" w:hAnsi="ＭＳ 明朝"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613045"/>
    <w:multiLevelType w:val="hybridMultilevel"/>
    <w:tmpl w:val="8814E236"/>
    <w:lvl w:ilvl="0" w:tplc="4C92D2AC">
      <w:start w:val="3"/>
      <w:numFmt w:val="bullet"/>
      <w:lvlText w:val="○"/>
      <w:lvlJc w:val="left"/>
      <w:pPr>
        <w:ind w:left="570" w:hanging="360"/>
      </w:pPr>
      <w:rPr>
        <w:rFonts w:ascii="ＭＳ 明朝" w:eastAsia="ＭＳ 明朝" w:hAnsi="ＭＳ 明朝" w:cstheme="minorBidi"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6293A41"/>
    <w:multiLevelType w:val="hybridMultilevel"/>
    <w:tmpl w:val="9BE2C57E"/>
    <w:lvl w:ilvl="0" w:tplc="750838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8D3F5E"/>
    <w:multiLevelType w:val="hybridMultilevel"/>
    <w:tmpl w:val="78586E52"/>
    <w:lvl w:ilvl="0" w:tplc="BA422E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9D2EBA"/>
    <w:multiLevelType w:val="hybridMultilevel"/>
    <w:tmpl w:val="FD6E2A12"/>
    <w:lvl w:ilvl="0" w:tplc="1B2A9FD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1B1115"/>
    <w:multiLevelType w:val="hybridMultilevel"/>
    <w:tmpl w:val="509867EE"/>
    <w:lvl w:ilvl="0" w:tplc="8E7E1866">
      <w:start w:val="3"/>
      <w:numFmt w:val="bullet"/>
      <w:lvlText w:val="○"/>
      <w:lvlJc w:val="left"/>
      <w:pPr>
        <w:ind w:left="360" w:hanging="360"/>
      </w:pPr>
      <w:rPr>
        <w:rFonts w:ascii="ＭＳ 明朝" w:eastAsia="ＭＳ 明朝" w:hAnsi="ＭＳ 明朝" w:cstheme="minorBidi" w:hint="eastAsia"/>
        <w:u w:val="thick"/>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F1"/>
    <w:rsid w:val="00002055"/>
    <w:rsid w:val="00007750"/>
    <w:rsid w:val="00011FCE"/>
    <w:rsid w:val="000157E9"/>
    <w:rsid w:val="000245E0"/>
    <w:rsid w:val="00024FE9"/>
    <w:rsid w:val="00026ACA"/>
    <w:rsid w:val="00033A29"/>
    <w:rsid w:val="00035D01"/>
    <w:rsid w:val="0004560C"/>
    <w:rsid w:val="00050BAB"/>
    <w:rsid w:val="00051B1D"/>
    <w:rsid w:val="000558EE"/>
    <w:rsid w:val="00061867"/>
    <w:rsid w:val="00074B69"/>
    <w:rsid w:val="00075C53"/>
    <w:rsid w:val="00076BE3"/>
    <w:rsid w:val="000824BD"/>
    <w:rsid w:val="00096525"/>
    <w:rsid w:val="000A0881"/>
    <w:rsid w:val="000B0922"/>
    <w:rsid w:val="000B1F16"/>
    <w:rsid w:val="000C7D07"/>
    <w:rsid w:val="000D6E58"/>
    <w:rsid w:val="000D7298"/>
    <w:rsid w:val="000F2596"/>
    <w:rsid w:val="000F5C2F"/>
    <w:rsid w:val="000F6A1B"/>
    <w:rsid w:val="00100FEA"/>
    <w:rsid w:val="001202FB"/>
    <w:rsid w:val="0012146C"/>
    <w:rsid w:val="00132BE5"/>
    <w:rsid w:val="00133E67"/>
    <w:rsid w:val="001368CA"/>
    <w:rsid w:val="00151F55"/>
    <w:rsid w:val="00160A66"/>
    <w:rsid w:val="00163FD1"/>
    <w:rsid w:val="001757A6"/>
    <w:rsid w:val="001769E8"/>
    <w:rsid w:val="00177070"/>
    <w:rsid w:val="001807F4"/>
    <w:rsid w:val="00193255"/>
    <w:rsid w:val="00194211"/>
    <w:rsid w:val="001A508B"/>
    <w:rsid w:val="001B0CCF"/>
    <w:rsid w:val="001B7008"/>
    <w:rsid w:val="001C3078"/>
    <w:rsid w:val="001D7646"/>
    <w:rsid w:val="001E056D"/>
    <w:rsid w:val="001E2391"/>
    <w:rsid w:val="001E3A93"/>
    <w:rsid w:val="001E4535"/>
    <w:rsid w:val="001E7F5B"/>
    <w:rsid w:val="00200B57"/>
    <w:rsid w:val="002040F4"/>
    <w:rsid w:val="00206768"/>
    <w:rsid w:val="00206945"/>
    <w:rsid w:val="0021778B"/>
    <w:rsid w:val="002202F9"/>
    <w:rsid w:val="00224A1B"/>
    <w:rsid w:val="00227BBB"/>
    <w:rsid w:val="00241198"/>
    <w:rsid w:val="00245C43"/>
    <w:rsid w:val="00245FAC"/>
    <w:rsid w:val="002468A3"/>
    <w:rsid w:val="002532EC"/>
    <w:rsid w:val="002543FC"/>
    <w:rsid w:val="00254CEE"/>
    <w:rsid w:val="00255B6E"/>
    <w:rsid w:val="00263D23"/>
    <w:rsid w:val="00274224"/>
    <w:rsid w:val="002753A4"/>
    <w:rsid w:val="00285F4C"/>
    <w:rsid w:val="00286FC8"/>
    <w:rsid w:val="00294C1C"/>
    <w:rsid w:val="002A225A"/>
    <w:rsid w:val="002A64F6"/>
    <w:rsid w:val="002A680B"/>
    <w:rsid w:val="002B231F"/>
    <w:rsid w:val="002B3B51"/>
    <w:rsid w:val="002B3D72"/>
    <w:rsid w:val="002B6646"/>
    <w:rsid w:val="002C01D7"/>
    <w:rsid w:val="002C48B7"/>
    <w:rsid w:val="002C6954"/>
    <w:rsid w:val="002E0037"/>
    <w:rsid w:val="002E5944"/>
    <w:rsid w:val="002E61C3"/>
    <w:rsid w:val="002F1258"/>
    <w:rsid w:val="002F4C64"/>
    <w:rsid w:val="00301385"/>
    <w:rsid w:val="003037E6"/>
    <w:rsid w:val="003050C6"/>
    <w:rsid w:val="0031519C"/>
    <w:rsid w:val="00317BC9"/>
    <w:rsid w:val="00317E4E"/>
    <w:rsid w:val="00332640"/>
    <w:rsid w:val="0033274B"/>
    <w:rsid w:val="00332BD8"/>
    <w:rsid w:val="00333375"/>
    <w:rsid w:val="00340F37"/>
    <w:rsid w:val="00344997"/>
    <w:rsid w:val="00344C53"/>
    <w:rsid w:val="00352B5C"/>
    <w:rsid w:val="00353B93"/>
    <w:rsid w:val="0035588A"/>
    <w:rsid w:val="00361625"/>
    <w:rsid w:val="00363118"/>
    <w:rsid w:val="00366414"/>
    <w:rsid w:val="003669D0"/>
    <w:rsid w:val="00370D01"/>
    <w:rsid w:val="00375EE9"/>
    <w:rsid w:val="0037679A"/>
    <w:rsid w:val="00376971"/>
    <w:rsid w:val="00376F8A"/>
    <w:rsid w:val="00383C70"/>
    <w:rsid w:val="00390D9B"/>
    <w:rsid w:val="00392A6D"/>
    <w:rsid w:val="003935ED"/>
    <w:rsid w:val="00396736"/>
    <w:rsid w:val="003A125C"/>
    <w:rsid w:val="003A26C3"/>
    <w:rsid w:val="003A40B0"/>
    <w:rsid w:val="003A51EB"/>
    <w:rsid w:val="003A66F9"/>
    <w:rsid w:val="003A7154"/>
    <w:rsid w:val="003B046E"/>
    <w:rsid w:val="003B18BD"/>
    <w:rsid w:val="003B6725"/>
    <w:rsid w:val="003B6970"/>
    <w:rsid w:val="003D0377"/>
    <w:rsid w:val="003D0767"/>
    <w:rsid w:val="003D400F"/>
    <w:rsid w:val="003D5F64"/>
    <w:rsid w:val="003D6E34"/>
    <w:rsid w:val="003D7C9C"/>
    <w:rsid w:val="003F0B65"/>
    <w:rsid w:val="003F3F52"/>
    <w:rsid w:val="003F6070"/>
    <w:rsid w:val="004013E9"/>
    <w:rsid w:val="00401F4E"/>
    <w:rsid w:val="00402F6D"/>
    <w:rsid w:val="00407B0E"/>
    <w:rsid w:val="004111E7"/>
    <w:rsid w:val="0041587D"/>
    <w:rsid w:val="0041621A"/>
    <w:rsid w:val="00420803"/>
    <w:rsid w:val="004228A5"/>
    <w:rsid w:val="00424272"/>
    <w:rsid w:val="00441280"/>
    <w:rsid w:val="004456F6"/>
    <w:rsid w:val="004478CE"/>
    <w:rsid w:val="0045677B"/>
    <w:rsid w:val="00480B22"/>
    <w:rsid w:val="00483B9E"/>
    <w:rsid w:val="00484FB2"/>
    <w:rsid w:val="00497FBB"/>
    <w:rsid w:val="004A4A57"/>
    <w:rsid w:val="004A5641"/>
    <w:rsid w:val="004B0311"/>
    <w:rsid w:val="004B2E66"/>
    <w:rsid w:val="004B3335"/>
    <w:rsid w:val="004B5EB3"/>
    <w:rsid w:val="004C423C"/>
    <w:rsid w:val="004C5884"/>
    <w:rsid w:val="004D21FB"/>
    <w:rsid w:val="004D3F27"/>
    <w:rsid w:val="004D6747"/>
    <w:rsid w:val="004D7168"/>
    <w:rsid w:val="004E31AE"/>
    <w:rsid w:val="004E3BAC"/>
    <w:rsid w:val="004E4CFF"/>
    <w:rsid w:val="004F5344"/>
    <w:rsid w:val="005027C1"/>
    <w:rsid w:val="005074DD"/>
    <w:rsid w:val="00514729"/>
    <w:rsid w:val="00514BFE"/>
    <w:rsid w:val="00514E19"/>
    <w:rsid w:val="0052103C"/>
    <w:rsid w:val="00527C5A"/>
    <w:rsid w:val="005320F8"/>
    <w:rsid w:val="00532966"/>
    <w:rsid w:val="00534A72"/>
    <w:rsid w:val="00552301"/>
    <w:rsid w:val="0055276B"/>
    <w:rsid w:val="00552EAA"/>
    <w:rsid w:val="00554931"/>
    <w:rsid w:val="00576387"/>
    <w:rsid w:val="0058039C"/>
    <w:rsid w:val="00584AAB"/>
    <w:rsid w:val="00587386"/>
    <w:rsid w:val="00594890"/>
    <w:rsid w:val="00596FEC"/>
    <w:rsid w:val="005A1BE2"/>
    <w:rsid w:val="005A24B1"/>
    <w:rsid w:val="005A2889"/>
    <w:rsid w:val="005B0C5F"/>
    <w:rsid w:val="005B3BD0"/>
    <w:rsid w:val="005B4642"/>
    <w:rsid w:val="005C159D"/>
    <w:rsid w:val="005C5198"/>
    <w:rsid w:val="005C5684"/>
    <w:rsid w:val="005D2CB2"/>
    <w:rsid w:val="005D35F3"/>
    <w:rsid w:val="005E3F08"/>
    <w:rsid w:val="00606510"/>
    <w:rsid w:val="00614302"/>
    <w:rsid w:val="00621C42"/>
    <w:rsid w:val="006232A2"/>
    <w:rsid w:val="006271B7"/>
    <w:rsid w:val="006275F5"/>
    <w:rsid w:val="00633ACD"/>
    <w:rsid w:val="00651D92"/>
    <w:rsid w:val="00654422"/>
    <w:rsid w:val="00656ACA"/>
    <w:rsid w:val="00660C39"/>
    <w:rsid w:val="00663256"/>
    <w:rsid w:val="00670229"/>
    <w:rsid w:val="00673579"/>
    <w:rsid w:val="00674E6D"/>
    <w:rsid w:val="0068003A"/>
    <w:rsid w:val="006A0EA2"/>
    <w:rsid w:val="006A3A13"/>
    <w:rsid w:val="006A59B4"/>
    <w:rsid w:val="006A68F8"/>
    <w:rsid w:val="006A7A0B"/>
    <w:rsid w:val="006B494C"/>
    <w:rsid w:val="006C0AF4"/>
    <w:rsid w:val="006C158F"/>
    <w:rsid w:val="006C46A0"/>
    <w:rsid w:val="006C7B9D"/>
    <w:rsid w:val="006D4ED0"/>
    <w:rsid w:val="006E1B1E"/>
    <w:rsid w:val="006E20B8"/>
    <w:rsid w:val="006E4ECA"/>
    <w:rsid w:val="006E641A"/>
    <w:rsid w:val="006F260D"/>
    <w:rsid w:val="006F2D43"/>
    <w:rsid w:val="007019C5"/>
    <w:rsid w:val="00710026"/>
    <w:rsid w:val="007121D6"/>
    <w:rsid w:val="0071614F"/>
    <w:rsid w:val="0071620E"/>
    <w:rsid w:val="00723C09"/>
    <w:rsid w:val="00727920"/>
    <w:rsid w:val="00733740"/>
    <w:rsid w:val="00736272"/>
    <w:rsid w:val="007375DA"/>
    <w:rsid w:val="00742891"/>
    <w:rsid w:val="00742B68"/>
    <w:rsid w:val="00743F62"/>
    <w:rsid w:val="00751ABB"/>
    <w:rsid w:val="00756379"/>
    <w:rsid w:val="00761C82"/>
    <w:rsid w:val="00763F4B"/>
    <w:rsid w:val="00770624"/>
    <w:rsid w:val="0077109F"/>
    <w:rsid w:val="0077723F"/>
    <w:rsid w:val="0078095B"/>
    <w:rsid w:val="00784F60"/>
    <w:rsid w:val="0079229F"/>
    <w:rsid w:val="00793579"/>
    <w:rsid w:val="007935F4"/>
    <w:rsid w:val="00794EA0"/>
    <w:rsid w:val="007A01CE"/>
    <w:rsid w:val="007A49C9"/>
    <w:rsid w:val="007B2330"/>
    <w:rsid w:val="007B3CAE"/>
    <w:rsid w:val="007B4B8B"/>
    <w:rsid w:val="007B4C78"/>
    <w:rsid w:val="007C43E3"/>
    <w:rsid w:val="007D0530"/>
    <w:rsid w:val="007D7A35"/>
    <w:rsid w:val="007D7B15"/>
    <w:rsid w:val="007E3538"/>
    <w:rsid w:val="007E7A09"/>
    <w:rsid w:val="007F0719"/>
    <w:rsid w:val="007F66BF"/>
    <w:rsid w:val="007F7FD1"/>
    <w:rsid w:val="008043F8"/>
    <w:rsid w:val="008068E6"/>
    <w:rsid w:val="00810FA8"/>
    <w:rsid w:val="00810FE3"/>
    <w:rsid w:val="00811566"/>
    <w:rsid w:val="00812ED2"/>
    <w:rsid w:val="00823D92"/>
    <w:rsid w:val="00824E73"/>
    <w:rsid w:val="008314C8"/>
    <w:rsid w:val="008318FD"/>
    <w:rsid w:val="0083256B"/>
    <w:rsid w:val="00835B0C"/>
    <w:rsid w:val="00841C9A"/>
    <w:rsid w:val="008477F1"/>
    <w:rsid w:val="008516A4"/>
    <w:rsid w:val="0085451A"/>
    <w:rsid w:val="00857B45"/>
    <w:rsid w:val="00857FB8"/>
    <w:rsid w:val="00866192"/>
    <w:rsid w:val="0087081C"/>
    <w:rsid w:val="00871F80"/>
    <w:rsid w:val="0087285C"/>
    <w:rsid w:val="0087333F"/>
    <w:rsid w:val="008836FF"/>
    <w:rsid w:val="00890EF8"/>
    <w:rsid w:val="00895DA3"/>
    <w:rsid w:val="00897C15"/>
    <w:rsid w:val="008A55AF"/>
    <w:rsid w:val="008B38A3"/>
    <w:rsid w:val="008B5BCA"/>
    <w:rsid w:val="008B7E51"/>
    <w:rsid w:val="008C1C77"/>
    <w:rsid w:val="008C1FA8"/>
    <w:rsid w:val="008C2642"/>
    <w:rsid w:val="008C3AD8"/>
    <w:rsid w:val="008C43DB"/>
    <w:rsid w:val="008C7449"/>
    <w:rsid w:val="008C7AF1"/>
    <w:rsid w:val="008D18C3"/>
    <w:rsid w:val="008D2410"/>
    <w:rsid w:val="008E3799"/>
    <w:rsid w:val="008E57AE"/>
    <w:rsid w:val="008E5E3B"/>
    <w:rsid w:val="008E6722"/>
    <w:rsid w:val="008F18E6"/>
    <w:rsid w:val="008F19B2"/>
    <w:rsid w:val="008F2D45"/>
    <w:rsid w:val="009031E3"/>
    <w:rsid w:val="009060EC"/>
    <w:rsid w:val="009073D7"/>
    <w:rsid w:val="00910266"/>
    <w:rsid w:val="00916E79"/>
    <w:rsid w:val="00932433"/>
    <w:rsid w:val="0095416E"/>
    <w:rsid w:val="00954E24"/>
    <w:rsid w:val="00966A42"/>
    <w:rsid w:val="00983B35"/>
    <w:rsid w:val="00984EC5"/>
    <w:rsid w:val="00996C7D"/>
    <w:rsid w:val="009A40F4"/>
    <w:rsid w:val="009A74E5"/>
    <w:rsid w:val="009A7EE0"/>
    <w:rsid w:val="009B19F6"/>
    <w:rsid w:val="009B286B"/>
    <w:rsid w:val="009B3C37"/>
    <w:rsid w:val="009C21D3"/>
    <w:rsid w:val="009C45F1"/>
    <w:rsid w:val="009C4626"/>
    <w:rsid w:val="009C466F"/>
    <w:rsid w:val="009C7130"/>
    <w:rsid w:val="009E033E"/>
    <w:rsid w:val="009E4336"/>
    <w:rsid w:val="009E565F"/>
    <w:rsid w:val="009F325F"/>
    <w:rsid w:val="00A01E4A"/>
    <w:rsid w:val="00A04544"/>
    <w:rsid w:val="00A07234"/>
    <w:rsid w:val="00A300B5"/>
    <w:rsid w:val="00A3300B"/>
    <w:rsid w:val="00A56467"/>
    <w:rsid w:val="00A7770E"/>
    <w:rsid w:val="00A86E0F"/>
    <w:rsid w:val="00A94A6A"/>
    <w:rsid w:val="00A9553E"/>
    <w:rsid w:val="00AA06A4"/>
    <w:rsid w:val="00AB2821"/>
    <w:rsid w:val="00AC5086"/>
    <w:rsid w:val="00AC7F03"/>
    <w:rsid w:val="00AD2047"/>
    <w:rsid w:val="00AE25AC"/>
    <w:rsid w:val="00AF2D0A"/>
    <w:rsid w:val="00AF7B32"/>
    <w:rsid w:val="00B02240"/>
    <w:rsid w:val="00B074AC"/>
    <w:rsid w:val="00B1112B"/>
    <w:rsid w:val="00B41A3D"/>
    <w:rsid w:val="00B53F4C"/>
    <w:rsid w:val="00B54233"/>
    <w:rsid w:val="00B54E1E"/>
    <w:rsid w:val="00B65F31"/>
    <w:rsid w:val="00B66476"/>
    <w:rsid w:val="00B67366"/>
    <w:rsid w:val="00B72E4C"/>
    <w:rsid w:val="00B80651"/>
    <w:rsid w:val="00B80F82"/>
    <w:rsid w:val="00B829EA"/>
    <w:rsid w:val="00B96C09"/>
    <w:rsid w:val="00BB5837"/>
    <w:rsid w:val="00BB7E5E"/>
    <w:rsid w:val="00BC6D2E"/>
    <w:rsid w:val="00BD6CEC"/>
    <w:rsid w:val="00BD6F3E"/>
    <w:rsid w:val="00BE2149"/>
    <w:rsid w:val="00BE4D86"/>
    <w:rsid w:val="00BE553A"/>
    <w:rsid w:val="00BF06D7"/>
    <w:rsid w:val="00C04761"/>
    <w:rsid w:val="00C136C0"/>
    <w:rsid w:val="00C14095"/>
    <w:rsid w:val="00C150DA"/>
    <w:rsid w:val="00C24944"/>
    <w:rsid w:val="00C27B21"/>
    <w:rsid w:val="00C44CE6"/>
    <w:rsid w:val="00C45888"/>
    <w:rsid w:val="00C45E98"/>
    <w:rsid w:val="00C5278E"/>
    <w:rsid w:val="00C538BD"/>
    <w:rsid w:val="00C61ABF"/>
    <w:rsid w:val="00C6283C"/>
    <w:rsid w:val="00C713FB"/>
    <w:rsid w:val="00C834C2"/>
    <w:rsid w:val="00C83F18"/>
    <w:rsid w:val="00C852C4"/>
    <w:rsid w:val="00C90F16"/>
    <w:rsid w:val="00C91FD1"/>
    <w:rsid w:val="00C942DB"/>
    <w:rsid w:val="00CA1D4B"/>
    <w:rsid w:val="00CB15FD"/>
    <w:rsid w:val="00CB61AE"/>
    <w:rsid w:val="00CC0709"/>
    <w:rsid w:val="00CC2FA0"/>
    <w:rsid w:val="00CC3B54"/>
    <w:rsid w:val="00CC62C2"/>
    <w:rsid w:val="00CE2763"/>
    <w:rsid w:val="00CE30BB"/>
    <w:rsid w:val="00CF0140"/>
    <w:rsid w:val="00CF51E9"/>
    <w:rsid w:val="00CF5562"/>
    <w:rsid w:val="00D02144"/>
    <w:rsid w:val="00D1095F"/>
    <w:rsid w:val="00D10F91"/>
    <w:rsid w:val="00D14CDF"/>
    <w:rsid w:val="00D2108E"/>
    <w:rsid w:val="00D27438"/>
    <w:rsid w:val="00D338EA"/>
    <w:rsid w:val="00D4568E"/>
    <w:rsid w:val="00D54000"/>
    <w:rsid w:val="00D57CA5"/>
    <w:rsid w:val="00D60162"/>
    <w:rsid w:val="00D60C1E"/>
    <w:rsid w:val="00D74829"/>
    <w:rsid w:val="00D74886"/>
    <w:rsid w:val="00D83F5E"/>
    <w:rsid w:val="00D862DC"/>
    <w:rsid w:val="00DA4B19"/>
    <w:rsid w:val="00DA587C"/>
    <w:rsid w:val="00DA76D1"/>
    <w:rsid w:val="00DB38DC"/>
    <w:rsid w:val="00DC12E3"/>
    <w:rsid w:val="00DC7D34"/>
    <w:rsid w:val="00DD14FF"/>
    <w:rsid w:val="00DD1617"/>
    <w:rsid w:val="00DD2E87"/>
    <w:rsid w:val="00DD34D8"/>
    <w:rsid w:val="00DD4D03"/>
    <w:rsid w:val="00DF354F"/>
    <w:rsid w:val="00DF3FF1"/>
    <w:rsid w:val="00DF4567"/>
    <w:rsid w:val="00DF5CA1"/>
    <w:rsid w:val="00DF7DE2"/>
    <w:rsid w:val="00E14852"/>
    <w:rsid w:val="00E218B1"/>
    <w:rsid w:val="00E268D2"/>
    <w:rsid w:val="00E3407E"/>
    <w:rsid w:val="00E402A9"/>
    <w:rsid w:val="00E43505"/>
    <w:rsid w:val="00E45481"/>
    <w:rsid w:val="00E45B9B"/>
    <w:rsid w:val="00E47438"/>
    <w:rsid w:val="00E506BD"/>
    <w:rsid w:val="00E51203"/>
    <w:rsid w:val="00E51895"/>
    <w:rsid w:val="00E52911"/>
    <w:rsid w:val="00E5636B"/>
    <w:rsid w:val="00E56470"/>
    <w:rsid w:val="00E569B0"/>
    <w:rsid w:val="00E6327B"/>
    <w:rsid w:val="00E6565B"/>
    <w:rsid w:val="00E71331"/>
    <w:rsid w:val="00E72B73"/>
    <w:rsid w:val="00E72B76"/>
    <w:rsid w:val="00E82F69"/>
    <w:rsid w:val="00E85FEB"/>
    <w:rsid w:val="00E86048"/>
    <w:rsid w:val="00E86721"/>
    <w:rsid w:val="00E87233"/>
    <w:rsid w:val="00E92BF1"/>
    <w:rsid w:val="00E97209"/>
    <w:rsid w:val="00E97F8D"/>
    <w:rsid w:val="00EA4416"/>
    <w:rsid w:val="00EA5AE3"/>
    <w:rsid w:val="00EA659F"/>
    <w:rsid w:val="00EB4055"/>
    <w:rsid w:val="00EB6E85"/>
    <w:rsid w:val="00ED0343"/>
    <w:rsid w:val="00ED03C6"/>
    <w:rsid w:val="00ED0E9B"/>
    <w:rsid w:val="00ED1502"/>
    <w:rsid w:val="00ED7984"/>
    <w:rsid w:val="00EE230A"/>
    <w:rsid w:val="00EF2E67"/>
    <w:rsid w:val="00EF3943"/>
    <w:rsid w:val="00EF664C"/>
    <w:rsid w:val="00F0165C"/>
    <w:rsid w:val="00F0449E"/>
    <w:rsid w:val="00F114E5"/>
    <w:rsid w:val="00F2271B"/>
    <w:rsid w:val="00F24FF7"/>
    <w:rsid w:val="00F30ABA"/>
    <w:rsid w:val="00F310AD"/>
    <w:rsid w:val="00F40AA5"/>
    <w:rsid w:val="00F41D26"/>
    <w:rsid w:val="00F44979"/>
    <w:rsid w:val="00F538E9"/>
    <w:rsid w:val="00F54FF0"/>
    <w:rsid w:val="00F558E5"/>
    <w:rsid w:val="00F57604"/>
    <w:rsid w:val="00F57832"/>
    <w:rsid w:val="00F61CE5"/>
    <w:rsid w:val="00F61D85"/>
    <w:rsid w:val="00F63361"/>
    <w:rsid w:val="00F7606C"/>
    <w:rsid w:val="00F80E4C"/>
    <w:rsid w:val="00F84E4B"/>
    <w:rsid w:val="00F85CAB"/>
    <w:rsid w:val="00F867BC"/>
    <w:rsid w:val="00F91E52"/>
    <w:rsid w:val="00F931D1"/>
    <w:rsid w:val="00F947CB"/>
    <w:rsid w:val="00F96550"/>
    <w:rsid w:val="00FA0315"/>
    <w:rsid w:val="00FA0843"/>
    <w:rsid w:val="00FA1763"/>
    <w:rsid w:val="00FA216F"/>
    <w:rsid w:val="00FB3CC3"/>
    <w:rsid w:val="00FC3E8E"/>
    <w:rsid w:val="00FC70AA"/>
    <w:rsid w:val="00FD22C7"/>
    <w:rsid w:val="00FD3095"/>
    <w:rsid w:val="39750906"/>
    <w:rsid w:val="41743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B5F74E"/>
  <w15:docId w15:val="{FC9A55A6-18D6-48AA-BA56-28B1FCFE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paragraph" w:customStyle="1" w:styleId="1">
    <w:name w:val="リスト段落1"/>
    <w:basedOn w:val="a"/>
    <w:uiPriority w:val="34"/>
    <w:qFormat/>
    <w:pPr>
      <w:ind w:left="840"/>
    </w:p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9">
    <w:name w:val="List Paragraph"/>
    <w:basedOn w:val="a"/>
    <w:uiPriority w:val="99"/>
    <w:qFormat/>
    <w:rsid w:val="00B664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883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E98B94-E9B5-4B83-9D3A-AF2290EB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799</Words>
  <Characters>4555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dc:creator>
  <cp:lastModifiedBy>立川市役所</cp:lastModifiedBy>
  <cp:revision>2</cp:revision>
  <cp:lastPrinted>2025-04-07T01:01:00Z</cp:lastPrinted>
  <dcterms:created xsi:type="dcterms:W3CDTF">2025-04-07T07:30:00Z</dcterms:created>
  <dcterms:modified xsi:type="dcterms:W3CDTF">2025-04-07T07:30:00Z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